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283F6F" w:rsidRPr="003B3328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3B3328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3B3328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38/2023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283F6F" w:rsidRPr="003B3328" w:rsidRDefault="00283F6F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283F6F" w:rsidRPr="003B3328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283F6F" w:rsidRPr="003B3328" w:rsidRDefault="00283F6F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B3328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283F6F" w:rsidRPr="003B3328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83F6F" w:rsidRPr="003B3328" w:rsidRDefault="00283F6F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B3328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83F6F" w:rsidRPr="003B3328" w:rsidRDefault="00283F6F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3B3328">
              <w:rPr>
                <w:b/>
                <w:bCs/>
                <w:color w:val="000000"/>
                <w:sz w:val="16"/>
                <w:szCs w:val="16"/>
              </w:rPr>
              <w:t>Processo Nº 000172/23</w:t>
            </w:r>
          </w:p>
        </w:tc>
      </w:tr>
      <w:tr w:rsidR="00283F6F" w:rsidRPr="003B3328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83F6F" w:rsidRPr="003B3328" w:rsidRDefault="00283F6F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B3328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83F6F" w:rsidRPr="003B3328" w:rsidRDefault="00283F6F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B3328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283F6F" w:rsidRPr="003B3328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283F6F" w:rsidRPr="003B3328" w:rsidRDefault="00283F6F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B3328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283F6F" w:rsidRPr="003B3328" w:rsidRDefault="00283F6F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B3328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3B3328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3B3328">
              <w:rPr>
                <w:sz w:val="16"/>
                <w:szCs w:val="16"/>
              </w:rPr>
              <w:t>Unid</w:t>
            </w:r>
            <w:proofErr w:type="spellEnd"/>
            <w:r w:rsidRPr="003B3328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Valor </w:t>
            </w:r>
            <w:proofErr w:type="spellStart"/>
            <w:r w:rsidRPr="003B3328">
              <w:rPr>
                <w:sz w:val="16"/>
                <w:szCs w:val="16"/>
              </w:rPr>
              <w:t>Unit</w:t>
            </w:r>
            <w:proofErr w:type="spellEnd"/>
            <w:r w:rsidRPr="003B3328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Valor Total</w:t>
            </w: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3B3328">
              <w:rPr>
                <w:sz w:val="16"/>
                <w:szCs w:val="16"/>
              </w:rPr>
              <w:t>Escaleta</w:t>
            </w:r>
            <w:proofErr w:type="spellEnd"/>
            <w:r w:rsidRPr="003B3328">
              <w:rPr>
                <w:sz w:val="16"/>
                <w:szCs w:val="16"/>
              </w:rPr>
              <w:t>, 37 Notas Alcance: F (</w:t>
            </w:r>
            <w:proofErr w:type="spellStart"/>
            <w:r w:rsidRPr="003B3328">
              <w:rPr>
                <w:sz w:val="16"/>
                <w:szCs w:val="16"/>
              </w:rPr>
              <w:t>fa</w:t>
            </w:r>
            <w:proofErr w:type="spellEnd"/>
            <w:r w:rsidRPr="003B3328">
              <w:rPr>
                <w:sz w:val="16"/>
                <w:szCs w:val="16"/>
              </w:rPr>
              <w:t xml:space="preserve">) a F (fá) Material: Plástico resistente com acabamento brilhante. Medidas da </w:t>
            </w:r>
            <w:proofErr w:type="spellStart"/>
            <w:r w:rsidRPr="003B3328">
              <w:rPr>
                <w:sz w:val="16"/>
                <w:szCs w:val="16"/>
              </w:rPr>
              <w:t>escaleta</w:t>
            </w:r>
            <w:proofErr w:type="spellEnd"/>
            <w:r w:rsidRPr="003B3328">
              <w:rPr>
                <w:sz w:val="16"/>
                <w:szCs w:val="16"/>
              </w:rPr>
              <w:t xml:space="preserve">: </w:t>
            </w:r>
            <w:proofErr w:type="gramStart"/>
            <w:r w:rsidRPr="003B3328">
              <w:rPr>
                <w:sz w:val="16"/>
                <w:szCs w:val="16"/>
              </w:rPr>
              <w:t>4CM</w:t>
            </w:r>
            <w:proofErr w:type="gramEnd"/>
            <w:r w:rsidRPr="003B3328">
              <w:rPr>
                <w:sz w:val="16"/>
                <w:szCs w:val="16"/>
              </w:rPr>
              <w:t xml:space="preserve"> X 10,5CMX 47CM.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BLOCO SOBANDINHA INFANTIL COM 20 UNIDADES CONTENDO: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(</w:t>
            </w:r>
            <w:proofErr w:type="spellStart"/>
            <w:r w:rsidRPr="003B3328">
              <w:rPr>
                <w:sz w:val="16"/>
                <w:szCs w:val="16"/>
              </w:rPr>
              <w:t>Agogo</w:t>
            </w:r>
            <w:proofErr w:type="spellEnd"/>
            <w:r w:rsidRPr="003B3328">
              <w:rPr>
                <w:sz w:val="16"/>
                <w:szCs w:val="16"/>
              </w:rPr>
              <w:t xml:space="preserve">, </w:t>
            </w:r>
            <w:proofErr w:type="spellStart"/>
            <w:r w:rsidRPr="003B3328">
              <w:rPr>
                <w:sz w:val="16"/>
                <w:szCs w:val="16"/>
              </w:rPr>
              <w:t>Blak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Blak</w:t>
            </w:r>
            <w:proofErr w:type="spellEnd"/>
            <w:r w:rsidRPr="003B3328">
              <w:rPr>
                <w:sz w:val="16"/>
                <w:szCs w:val="16"/>
              </w:rPr>
              <w:t xml:space="preserve">, </w:t>
            </w:r>
            <w:proofErr w:type="spellStart"/>
            <w:r w:rsidRPr="003B3328">
              <w:rPr>
                <w:sz w:val="16"/>
                <w:szCs w:val="16"/>
              </w:rPr>
              <w:t>Campanela</w:t>
            </w:r>
            <w:proofErr w:type="spellEnd"/>
            <w:r w:rsidRPr="003B3328">
              <w:rPr>
                <w:sz w:val="16"/>
                <w:szCs w:val="16"/>
              </w:rPr>
              <w:t xml:space="preserve"> de Guizo, castanhola com cabo, bloco sonoro, chocalho, clave de rumba, </w:t>
            </w:r>
            <w:proofErr w:type="spellStart"/>
            <w:r w:rsidRPr="003B3328">
              <w:rPr>
                <w:sz w:val="16"/>
                <w:szCs w:val="16"/>
              </w:rPr>
              <w:t>congue</w:t>
            </w:r>
            <w:proofErr w:type="spellEnd"/>
            <w:r w:rsidRPr="003B3328">
              <w:rPr>
                <w:sz w:val="16"/>
                <w:szCs w:val="16"/>
              </w:rPr>
              <w:t xml:space="preserve"> de </w:t>
            </w:r>
            <w:proofErr w:type="spellStart"/>
            <w:r w:rsidRPr="003B3328">
              <w:rPr>
                <w:sz w:val="16"/>
                <w:szCs w:val="16"/>
              </w:rPr>
              <w:t>cocô</w:t>
            </w:r>
            <w:proofErr w:type="spellEnd"/>
            <w:r w:rsidRPr="003B3328">
              <w:rPr>
                <w:sz w:val="16"/>
                <w:szCs w:val="16"/>
              </w:rPr>
              <w:t xml:space="preserve">, ganzá, </w:t>
            </w:r>
            <w:proofErr w:type="spellStart"/>
            <w:r w:rsidRPr="003B3328">
              <w:rPr>
                <w:sz w:val="16"/>
                <w:szCs w:val="16"/>
              </w:rPr>
              <w:t>platineira</w:t>
            </w:r>
            <w:proofErr w:type="spellEnd"/>
            <w:r w:rsidRPr="003B3328">
              <w:rPr>
                <w:sz w:val="16"/>
                <w:szCs w:val="16"/>
              </w:rPr>
              <w:t xml:space="preserve"> torneada, ovinho de alumínio, pandeiro, pandeiro </w:t>
            </w:r>
            <w:proofErr w:type="spellStart"/>
            <w:r w:rsidRPr="003B3328">
              <w:rPr>
                <w:sz w:val="16"/>
                <w:szCs w:val="16"/>
              </w:rPr>
              <w:t>aeiaei</w:t>
            </w:r>
            <w:proofErr w:type="spellEnd"/>
            <w:r w:rsidRPr="003B3328">
              <w:rPr>
                <w:sz w:val="16"/>
                <w:szCs w:val="16"/>
              </w:rPr>
              <w:t xml:space="preserve">, prato 20 cm. </w:t>
            </w:r>
            <w:proofErr w:type="gramStart"/>
            <w:r w:rsidRPr="003B3328">
              <w:rPr>
                <w:sz w:val="16"/>
                <w:szCs w:val="16"/>
              </w:rPr>
              <w:t xml:space="preserve">Reco </w:t>
            </w:r>
            <w:proofErr w:type="spellStart"/>
            <w:r w:rsidRPr="003B3328">
              <w:rPr>
                <w:sz w:val="16"/>
                <w:szCs w:val="16"/>
              </w:rPr>
              <w:t>reco</w:t>
            </w:r>
            <w:proofErr w:type="spellEnd"/>
            <w:proofErr w:type="gramEnd"/>
            <w:r w:rsidRPr="003B3328">
              <w:rPr>
                <w:sz w:val="16"/>
                <w:szCs w:val="16"/>
              </w:rPr>
              <w:t>, sininho, surdo pequeno, surdo mor, triangulo.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VIOLÃO, POSSUINDO: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6</w:t>
            </w:r>
            <w:proofErr w:type="gramEnd"/>
            <w:r w:rsidRPr="003B3328">
              <w:rPr>
                <w:sz w:val="16"/>
                <w:szCs w:val="16"/>
              </w:rPr>
              <w:t xml:space="preserve"> Cordas, Tampo/ Lateral e Fundo, </w:t>
            </w:r>
            <w:proofErr w:type="spellStart"/>
            <w:r w:rsidRPr="003B3328">
              <w:rPr>
                <w:sz w:val="16"/>
                <w:szCs w:val="16"/>
              </w:rPr>
              <w:t>Sapele</w:t>
            </w:r>
            <w:proofErr w:type="spellEnd"/>
            <w:r w:rsidRPr="003B3328">
              <w:rPr>
                <w:sz w:val="16"/>
                <w:szCs w:val="16"/>
              </w:rPr>
              <w:t>/</w:t>
            </w:r>
            <w:proofErr w:type="spellStart"/>
            <w:r w:rsidRPr="003B3328">
              <w:rPr>
                <w:sz w:val="16"/>
                <w:szCs w:val="16"/>
              </w:rPr>
              <w:t>Sapele</w:t>
            </w:r>
            <w:proofErr w:type="spellEnd"/>
            <w:r w:rsidRPr="003B3328">
              <w:rPr>
                <w:sz w:val="16"/>
                <w:szCs w:val="16"/>
              </w:rPr>
              <w:t xml:space="preserve">, Braço </w:t>
            </w:r>
            <w:proofErr w:type="spellStart"/>
            <w:r w:rsidRPr="003B3328">
              <w:rPr>
                <w:sz w:val="16"/>
                <w:szCs w:val="16"/>
              </w:rPr>
              <w:t>Okoume</w:t>
            </w:r>
            <w:proofErr w:type="spellEnd"/>
            <w:r w:rsidRPr="003B3328">
              <w:rPr>
                <w:sz w:val="16"/>
                <w:szCs w:val="16"/>
              </w:rPr>
              <w:t xml:space="preserve"> - </w:t>
            </w:r>
            <w:proofErr w:type="spellStart"/>
            <w:r w:rsidRPr="003B3328">
              <w:rPr>
                <w:sz w:val="16"/>
                <w:szCs w:val="16"/>
              </w:rPr>
              <w:t>Shape</w:t>
            </w:r>
            <w:proofErr w:type="spellEnd"/>
            <w:r w:rsidRPr="003B3328">
              <w:rPr>
                <w:sz w:val="16"/>
                <w:szCs w:val="16"/>
              </w:rPr>
              <w:t xml:space="preserve"> C, Escala, </w:t>
            </w:r>
            <w:proofErr w:type="spellStart"/>
            <w:r w:rsidRPr="003B3328">
              <w:rPr>
                <w:sz w:val="16"/>
                <w:szCs w:val="16"/>
              </w:rPr>
              <w:t>Technical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wood</w:t>
            </w:r>
            <w:proofErr w:type="spellEnd"/>
            <w:r w:rsidRPr="003B3328">
              <w:rPr>
                <w:sz w:val="16"/>
                <w:szCs w:val="16"/>
              </w:rPr>
              <w:t xml:space="preserve"> 25.5", </w:t>
            </w:r>
            <w:proofErr w:type="spellStart"/>
            <w:r w:rsidRPr="003B3328">
              <w:rPr>
                <w:sz w:val="16"/>
                <w:szCs w:val="16"/>
              </w:rPr>
              <w:t>Nut</w:t>
            </w:r>
            <w:proofErr w:type="spellEnd"/>
            <w:r w:rsidRPr="003B3328">
              <w:rPr>
                <w:sz w:val="16"/>
                <w:szCs w:val="16"/>
              </w:rPr>
              <w:t xml:space="preserve"> 43mm, Captação Piezo TEQ-8 Controles, Volume, grave, médio, agudo e </w:t>
            </w:r>
            <w:proofErr w:type="spellStart"/>
            <w:r w:rsidRPr="003B3328">
              <w:rPr>
                <w:sz w:val="16"/>
                <w:szCs w:val="16"/>
              </w:rPr>
              <w:t>presence</w:t>
            </w:r>
            <w:proofErr w:type="spellEnd"/>
            <w:r w:rsidRPr="003B3328">
              <w:rPr>
                <w:sz w:val="16"/>
                <w:szCs w:val="16"/>
              </w:rPr>
              <w:t xml:space="preserve">, Cavalete </w:t>
            </w:r>
            <w:proofErr w:type="spellStart"/>
            <w:r w:rsidRPr="003B3328">
              <w:rPr>
                <w:sz w:val="16"/>
                <w:szCs w:val="16"/>
              </w:rPr>
              <w:t>Technical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wood</w:t>
            </w:r>
            <w:proofErr w:type="spellEnd"/>
            <w:r w:rsidRPr="003B3328">
              <w:rPr>
                <w:sz w:val="16"/>
                <w:szCs w:val="16"/>
              </w:rPr>
              <w:t xml:space="preserve">, Tarraxas Cromadas, Bojo 10Omm X 119mm, EQ ativo de 4 bandas e </w:t>
            </w:r>
            <w:proofErr w:type="spellStart"/>
            <w:r w:rsidRPr="003B3328">
              <w:rPr>
                <w:sz w:val="16"/>
                <w:szCs w:val="16"/>
              </w:rPr>
              <w:t>afinador</w:t>
            </w:r>
            <w:proofErr w:type="spellEnd"/>
            <w:r w:rsidRPr="003B3328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CAJON ASSENTO ALMOFADADO: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Captação dupla. Copo feito em Madeira Sumaúma com caixa de </w:t>
            </w:r>
            <w:r w:rsidR="00AE2F14" w:rsidRPr="003B3328">
              <w:rPr>
                <w:sz w:val="16"/>
                <w:szCs w:val="16"/>
              </w:rPr>
              <w:t>ressonância</w:t>
            </w:r>
            <w:r w:rsidRPr="003B3328">
              <w:rPr>
                <w:sz w:val="16"/>
                <w:szCs w:val="16"/>
              </w:rPr>
              <w:t xml:space="preserve"> maior e pele de </w:t>
            </w:r>
            <w:proofErr w:type="gramStart"/>
            <w:r w:rsidRPr="003B3328">
              <w:rPr>
                <w:sz w:val="16"/>
                <w:szCs w:val="16"/>
              </w:rPr>
              <w:t>4mm</w:t>
            </w:r>
            <w:proofErr w:type="gramEnd"/>
            <w:r w:rsidRPr="003B3328">
              <w:rPr>
                <w:sz w:val="16"/>
                <w:szCs w:val="16"/>
              </w:rPr>
              <w:t>, captação dupla dinâmica 74(</w:t>
            </w:r>
            <w:proofErr w:type="spellStart"/>
            <w:r w:rsidRPr="003B3328">
              <w:rPr>
                <w:sz w:val="16"/>
                <w:szCs w:val="16"/>
              </w:rPr>
              <w:t>db</w:t>
            </w:r>
            <w:proofErr w:type="spellEnd"/>
            <w:r w:rsidRPr="003B3328">
              <w:rPr>
                <w:sz w:val="16"/>
                <w:szCs w:val="16"/>
              </w:rPr>
              <w:t xml:space="preserve">), sendo um captador interno e outro externo para maior fidelidade das baixas </w:t>
            </w:r>
            <w:r w:rsidR="00AE2F14" w:rsidRPr="003B3328">
              <w:rPr>
                <w:sz w:val="16"/>
                <w:szCs w:val="16"/>
              </w:rPr>
              <w:t>frequências</w:t>
            </w:r>
            <w:r w:rsidRPr="003B3328">
              <w:rPr>
                <w:sz w:val="16"/>
                <w:szCs w:val="16"/>
              </w:rPr>
              <w:t xml:space="preserve"> (Grave). Possui duas saídas (XLR) balanceadas. </w:t>
            </w:r>
            <w:proofErr w:type="gramStart"/>
            <w:r w:rsidRPr="003B3328">
              <w:rPr>
                <w:sz w:val="16"/>
                <w:szCs w:val="16"/>
              </w:rPr>
              <w:t>Esteira 24 fios fabricada</w:t>
            </w:r>
            <w:proofErr w:type="gramEnd"/>
            <w:r w:rsidRPr="003B3328">
              <w:rPr>
                <w:sz w:val="16"/>
                <w:szCs w:val="16"/>
              </w:rPr>
              <w:t xml:space="preserve"> pela própria FSA e assento almofadado de alta densidade para proporcionar maior conforto ao tocar. Características: CAPTAÇAO: Captação Dupla (Grave e Caixa) Dinâmica (74bd) com saída XLR fixados em uma placa de aço escovado. CORPO: Compensado </w:t>
            </w:r>
            <w:proofErr w:type="gramStart"/>
            <w:r w:rsidRPr="003B3328">
              <w:rPr>
                <w:sz w:val="16"/>
                <w:szCs w:val="16"/>
              </w:rPr>
              <w:t>10mm</w:t>
            </w:r>
            <w:proofErr w:type="gramEnd"/>
            <w:r w:rsidRPr="003B3328">
              <w:rPr>
                <w:sz w:val="16"/>
                <w:szCs w:val="16"/>
              </w:rPr>
              <w:t xml:space="preserve">.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ACABAMENTO: Pintura em </w:t>
            </w:r>
            <w:proofErr w:type="spellStart"/>
            <w:r w:rsidRPr="003B3328">
              <w:rPr>
                <w:sz w:val="16"/>
                <w:szCs w:val="16"/>
              </w:rPr>
              <w:t>Nitrocelulose</w:t>
            </w:r>
            <w:proofErr w:type="spellEnd"/>
            <w:r w:rsidRPr="003B3328">
              <w:rPr>
                <w:sz w:val="16"/>
                <w:szCs w:val="16"/>
              </w:rPr>
              <w:t xml:space="preserve">. ESTEIRA: 24 fios. POSIÇÃO MIC GRAVE: Externo. ESPESSURA PELE: Laminado 4,0mm. MATERIAL PELE: Sumaúma </w:t>
            </w:r>
            <w:proofErr w:type="spellStart"/>
            <w:r w:rsidRPr="003B3328">
              <w:rPr>
                <w:sz w:val="16"/>
                <w:szCs w:val="16"/>
              </w:rPr>
              <w:t>Faqueado</w:t>
            </w:r>
            <w:proofErr w:type="spellEnd"/>
            <w:r w:rsidRPr="003B3328">
              <w:rPr>
                <w:sz w:val="16"/>
                <w:szCs w:val="16"/>
              </w:rPr>
              <w:t xml:space="preserve">. ACABAMENTO PELE: Acabamento Acetinado em Gel </w:t>
            </w:r>
            <w:proofErr w:type="spellStart"/>
            <w:r w:rsidRPr="003B3328">
              <w:rPr>
                <w:sz w:val="16"/>
                <w:szCs w:val="16"/>
              </w:rPr>
              <w:t>U.V.</w:t>
            </w:r>
            <w:proofErr w:type="spellEnd"/>
            <w:r w:rsidRPr="003B3328">
              <w:rPr>
                <w:sz w:val="16"/>
                <w:szCs w:val="16"/>
              </w:rPr>
              <w:t xml:space="preserve"> e </w:t>
            </w:r>
            <w:proofErr w:type="gramStart"/>
            <w:r w:rsidRPr="003B3328">
              <w:rPr>
                <w:sz w:val="16"/>
                <w:szCs w:val="16"/>
              </w:rPr>
              <w:t>Seladora Poliuretano</w:t>
            </w:r>
            <w:proofErr w:type="gramEnd"/>
            <w:r w:rsidRPr="003B3328">
              <w:rPr>
                <w:sz w:val="16"/>
                <w:szCs w:val="16"/>
              </w:rPr>
              <w:t xml:space="preserve">. ASSENTO: Almofadado com Densidade D33 e </w:t>
            </w:r>
            <w:proofErr w:type="gramStart"/>
            <w:r w:rsidRPr="003B3328">
              <w:rPr>
                <w:sz w:val="16"/>
                <w:szCs w:val="16"/>
              </w:rPr>
              <w:t>30mm</w:t>
            </w:r>
            <w:proofErr w:type="gramEnd"/>
            <w:r w:rsidRPr="003B3328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UKULELE SOPRANO ACÚSTICO COM AS SEGUINTES ESPECIFICAÇÕES: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Modelo: </w:t>
            </w:r>
            <w:proofErr w:type="spellStart"/>
            <w:r w:rsidRPr="003B3328">
              <w:rPr>
                <w:sz w:val="16"/>
                <w:szCs w:val="16"/>
              </w:rPr>
              <w:t>Ukulele</w:t>
            </w:r>
            <w:proofErr w:type="spellEnd"/>
            <w:r w:rsidRPr="003B3328">
              <w:rPr>
                <w:sz w:val="16"/>
                <w:szCs w:val="16"/>
              </w:rPr>
              <w:t xml:space="preserve"> Soprano Tamanho 21 </w:t>
            </w:r>
            <w:proofErr w:type="gramStart"/>
            <w:r w:rsidRPr="003B3328">
              <w:rPr>
                <w:sz w:val="16"/>
                <w:szCs w:val="16"/>
              </w:rPr>
              <w:t>Tampo</w:t>
            </w:r>
            <w:proofErr w:type="gramEnd"/>
            <w:r w:rsidRPr="003B3328">
              <w:rPr>
                <w:sz w:val="16"/>
                <w:szCs w:val="16"/>
              </w:rPr>
              <w:t xml:space="preserve">: </w:t>
            </w:r>
            <w:proofErr w:type="spellStart"/>
            <w:r w:rsidRPr="003B3328">
              <w:rPr>
                <w:sz w:val="16"/>
                <w:szCs w:val="16"/>
              </w:rPr>
              <w:t>Linden</w:t>
            </w:r>
            <w:proofErr w:type="spellEnd"/>
            <w:r w:rsidRPr="003B3328">
              <w:rPr>
                <w:sz w:val="16"/>
                <w:szCs w:val="16"/>
              </w:rPr>
              <w:t xml:space="preserve"> - Faixa e fundo: </w:t>
            </w:r>
            <w:proofErr w:type="spellStart"/>
            <w:r w:rsidRPr="003B3328">
              <w:rPr>
                <w:sz w:val="16"/>
                <w:szCs w:val="16"/>
              </w:rPr>
              <w:t>Linden</w:t>
            </w:r>
            <w:proofErr w:type="spellEnd"/>
            <w:r w:rsidRPr="003B3328">
              <w:rPr>
                <w:sz w:val="16"/>
                <w:szCs w:val="16"/>
              </w:rPr>
              <w:t xml:space="preserve">. Braço: </w:t>
            </w:r>
            <w:proofErr w:type="spellStart"/>
            <w:r w:rsidRPr="003B3328">
              <w:rPr>
                <w:sz w:val="16"/>
                <w:szCs w:val="16"/>
              </w:rPr>
              <w:t>Chinese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solid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B3328">
              <w:rPr>
                <w:sz w:val="16"/>
                <w:szCs w:val="16"/>
              </w:rPr>
              <w:t>wood</w:t>
            </w:r>
            <w:proofErr w:type="spellEnd"/>
            <w:proofErr w:type="gramEnd"/>
            <w:r w:rsidRPr="003B3328">
              <w:rPr>
                <w:sz w:val="16"/>
                <w:szCs w:val="16"/>
              </w:rPr>
              <w:t xml:space="preserve"> Escala: </w:t>
            </w:r>
            <w:proofErr w:type="spellStart"/>
            <w:r w:rsidRPr="003B3328">
              <w:rPr>
                <w:sz w:val="16"/>
                <w:szCs w:val="16"/>
              </w:rPr>
              <w:t>Chinese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Solid</w:t>
            </w:r>
            <w:proofErr w:type="spellEnd"/>
            <w:r w:rsidRPr="003B3328">
              <w:rPr>
                <w:sz w:val="16"/>
                <w:szCs w:val="16"/>
              </w:rPr>
              <w:t xml:space="preserve"> Wood (Escurecida) - Marcação: Bolinhas Brancas -Tarraxas: Blindadas Cromadas - Acabamento: Acetinado (fosco).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LIRA COM AS SEGUINTES ESPECIFÍCAÇÕES: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Material: Madeira e alumínio Cor: Preto + Prata Tom: 30. </w:t>
            </w:r>
            <w:proofErr w:type="gramStart"/>
            <w:r w:rsidRPr="003B3328">
              <w:rPr>
                <w:sz w:val="16"/>
                <w:szCs w:val="16"/>
              </w:rPr>
              <w:t>Notas Tamanho</w:t>
            </w:r>
            <w:proofErr w:type="gramEnd"/>
            <w:r w:rsidRPr="003B3328">
              <w:rPr>
                <w:sz w:val="16"/>
                <w:szCs w:val="16"/>
              </w:rPr>
              <w:t>: (L) X (W) X (H) 18x9x55cm 7.09"x3.54"x21.65"(</w:t>
            </w:r>
            <w:proofErr w:type="spellStart"/>
            <w:r w:rsidRPr="003B3328">
              <w:rPr>
                <w:sz w:val="16"/>
                <w:szCs w:val="16"/>
              </w:rPr>
              <w:t>appr</w:t>
            </w:r>
            <w:proofErr w:type="spellEnd"/>
            <w:r w:rsidRPr="003B3328">
              <w:rPr>
                <w:sz w:val="16"/>
                <w:szCs w:val="16"/>
              </w:rPr>
              <w:t>.) Tamanho do armazenamento: 60x20x10cm /23.62"%7.87"x3.94"(</w:t>
            </w:r>
            <w:proofErr w:type="spellStart"/>
            <w:r w:rsidRPr="003B3328">
              <w:rPr>
                <w:sz w:val="16"/>
                <w:szCs w:val="16"/>
              </w:rPr>
              <w:t>appr</w:t>
            </w:r>
            <w:proofErr w:type="spellEnd"/>
            <w:r w:rsidRPr="003B3328">
              <w:rPr>
                <w:sz w:val="16"/>
                <w:szCs w:val="16"/>
              </w:rPr>
              <w:t>.) e 03 pares de baquetas.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PAR DE BAQUETA</w:t>
            </w:r>
            <w:proofErr w:type="gramEnd"/>
            <w:r w:rsidRPr="003B3328">
              <w:rPr>
                <w:sz w:val="16"/>
                <w:szCs w:val="16"/>
              </w:rPr>
              <w:t xml:space="preserve"> PARA CAIXA TENOR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Ponta de madeira em forma de gota extremamente grande. Indicadas para caixas marciais ou de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fanfarras</w:t>
            </w:r>
            <w:proofErr w:type="gramEnd"/>
            <w:r w:rsidRPr="003B3328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lastRenderedPageBreak/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PAR DE BAQUETAS PARA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>BUMBO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Baquetas para bumbo 18. Ponta de feltro endurecido 38x32mm.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Especificações Técnicas: comp. </w:t>
            </w:r>
            <w:proofErr w:type="gramStart"/>
            <w:r w:rsidRPr="003B3328">
              <w:rPr>
                <w:sz w:val="16"/>
                <w:szCs w:val="16"/>
              </w:rPr>
              <w:t>355mm</w:t>
            </w:r>
            <w:proofErr w:type="gramEnd"/>
            <w:r w:rsidRPr="003B3328">
              <w:rPr>
                <w:sz w:val="16"/>
                <w:szCs w:val="16"/>
              </w:rPr>
              <w:t xml:space="preserve"> dia.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20mm</w:t>
            </w:r>
            <w:proofErr w:type="gramEnd"/>
            <w:r w:rsidRPr="003B3328">
              <w:rPr>
                <w:sz w:val="16"/>
                <w:szCs w:val="16"/>
              </w:rPr>
              <w:t xml:space="preserve"> L.14´´ D. 0,792 (aproximadamente).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8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CAIXA PALHETA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>SAX BARÍTONO COM 5 UND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CAIXA PALHETA SAX TENOR COM </w:t>
            </w: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  <w:r w:rsidRPr="003B3328">
              <w:rPr>
                <w:sz w:val="16"/>
                <w:szCs w:val="16"/>
              </w:rPr>
              <w:t xml:space="preserve"> UND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CAIXA PALHETA SAX ALTO </w:t>
            </w:r>
            <w:proofErr w:type="spellStart"/>
            <w:r w:rsidRPr="003B3328">
              <w:rPr>
                <w:sz w:val="16"/>
                <w:szCs w:val="16"/>
              </w:rPr>
              <w:t>ALTO</w:t>
            </w:r>
            <w:proofErr w:type="spellEnd"/>
            <w:r w:rsidRPr="003B3328">
              <w:rPr>
                <w:sz w:val="16"/>
                <w:szCs w:val="16"/>
              </w:rPr>
              <w:t xml:space="preserve"> COM 10UND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CAIXA PALHETA SAX SOPRANO COM 10 UND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CAIXA PALHETA CLARINETE COM 10 UND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CORREIA PARA SAX ALTO ALMOFADADA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Cor: Preta ou Vermelha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• Material do Apoio no Pescoço: </w:t>
            </w:r>
            <w:proofErr w:type="spellStart"/>
            <w:r w:rsidRPr="003B3328">
              <w:rPr>
                <w:sz w:val="16"/>
                <w:szCs w:val="16"/>
              </w:rPr>
              <w:t>Neoprene</w:t>
            </w:r>
            <w:proofErr w:type="spellEnd"/>
            <w:r w:rsidRPr="003B3328">
              <w:rPr>
                <w:sz w:val="16"/>
                <w:szCs w:val="16"/>
              </w:rPr>
              <w:t xml:space="preserve"> e Couro Sintético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Material da Fita: Poliamida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Gancho: Metal - para máxima resistência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Regulador: Plástico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Finalização: Costura e Rebite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Design: Moderno e Confortável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Produzida no Brasil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PESOS E DIMENSÕES APROXIMADOS: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Comprimento máximo da Correia: 55 cm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Comprimento mínimo da Correia: 45 cm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• Largura Apoio: </w:t>
            </w: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  <w:r w:rsidRPr="003B3328">
              <w:rPr>
                <w:sz w:val="16"/>
                <w:szCs w:val="16"/>
              </w:rPr>
              <w:t xml:space="preserve"> cm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Largura Fita: 2,3 cm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Peso: 81 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BOQUILHA PARA CLARINETE COM BRAÇADEIRA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ÓLEO LUBRIFICANTE PARA </w:t>
            </w:r>
            <w:r w:rsidR="00AE2F14" w:rsidRPr="003B3328">
              <w:rPr>
                <w:sz w:val="16"/>
                <w:szCs w:val="16"/>
              </w:rPr>
              <w:t>INSTRUMENTOS MUSICAIS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ENCORDOAMENTO PARA CONTRABAIXO ELÉTRICO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 </w:t>
            </w: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  <w:r w:rsidRPr="003B3328">
              <w:rPr>
                <w:sz w:val="16"/>
                <w:szCs w:val="16"/>
              </w:rPr>
              <w:t xml:space="preserve"> cordas, Calibres: .045 - .130. Materiais: Aço, Tensão: 045.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"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PELE BUMBO HIDRÁULICA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pele</w:t>
            </w:r>
            <w:proofErr w:type="gramEnd"/>
            <w:r w:rsidRPr="003B3328">
              <w:rPr>
                <w:sz w:val="16"/>
                <w:szCs w:val="16"/>
              </w:rPr>
              <w:t xml:space="preserve"> para bumbo 18 (Tipo Hidráulica).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PELE CAIXA TENOR RESPOSTA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Pele de resposta para caixa 14"</w:t>
            </w:r>
            <w:proofErr w:type="gramEnd"/>
            <w:r w:rsidRPr="003B3328">
              <w:rPr>
                <w:sz w:val="16"/>
                <w:szCs w:val="16"/>
              </w:rPr>
              <w:t xml:space="preserve"> Transparente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Medida: 14"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PELE CAIXA TENOR ATAQUE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Cor: Branca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Dimensões (</w:t>
            </w:r>
            <w:proofErr w:type="gramStart"/>
            <w:r w:rsidRPr="003B3328">
              <w:rPr>
                <w:sz w:val="16"/>
                <w:szCs w:val="16"/>
              </w:rPr>
              <w:t>aproximadas(</w:t>
            </w:r>
            <w:proofErr w:type="gramEnd"/>
            <w:r w:rsidRPr="003B3328">
              <w:rPr>
                <w:sz w:val="16"/>
                <w:szCs w:val="16"/>
              </w:rPr>
              <w:t>: 1.000 x 14.500 x 14.500 CM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Dimensões: 14"</w:t>
            </w:r>
            <w:proofErr w:type="gramEnd"/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Tipo: Porosa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Informação adicional: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39 x 39 x </w:t>
            </w:r>
            <w:proofErr w:type="gramStart"/>
            <w:r w:rsidRPr="003B3328">
              <w:rPr>
                <w:sz w:val="16"/>
                <w:szCs w:val="16"/>
              </w:rPr>
              <w:t>3cm</w:t>
            </w:r>
            <w:proofErr w:type="gramEnd"/>
            <w:r w:rsidRPr="003B3328">
              <w:rPr>
                <w:sz w:val="16"/>
                <w:szCs w:val="16"/>
              </w:rPr>
              <w:t xml:space="preserve"> (A x L x P)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ESTEIRA PARA CAIXA TENOR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Acabamento: Zincado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Para: Caixas de 14 polegadas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Fios:</w:t>
            </w:r>
            <w:proofErr w:type="gramEnd"/>
            <w:r w:rsidRPr="003B3328">
              <w:rPr>
                <w:sz w:val="16"/>
                <w:szCs w:val="16"/>
              </w:rPr>
              <w:t>40Material:Aço carbono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Ideal para: Caixas de instrumentos de percussão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Conteúdo da embalagem: 01 Esteira repique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lastRenderedPageBreak/>
              <w:t xml:space="preserve">Dimensões aproximadas da </w:t>
            </w:r>
            <w:proofErr w:type="gramStart"/>
            <w:r w:rsidRPr="003B3328">
              <w:rPr>
                <w:sz w:val="16"/>
                <w:szCs w:val="16"/>
              </w:rPr>
              <w:t>embalagem:</w:t>
            </w:r>
            <w:proofErr w:type="gramEnd"/>
            <w:r w:rsidRPr="003B3328">
              <w:rPr>
                <w:sz w:val="16"/>
                <w:szCs w:val="16"/>
              </w:rPr>
              <w:t>10 x 10 x 34 Cm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Peso aproximado da </w:t>
            </w:r>
            <w:proofErr w:type="gramStart"/>
            <w:r w:rsidRPr="003B3328">
              <w:rPr>
                <w:sz w:val="16"/>
                <w:szCs w:val="16"/>
              </w:rPr>
              <w:t>embalagem:</w:t>
            </w:r>
            <w:proofErr w:type="gramEnd"/>
            <w:r w:rsidRPr="003B3328">
              <w:rPr>
                <w:sz w:val="16"/>
                <w:szCs w:val="16"/>
              </w:rPr>
              <w:t>0,6 Kg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lastRenderedPageBreak/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ARCO VIOLA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Vareta </w:t>
            </w:r>
            <w:proofErr w:type="spellStart"/>
            <w:r w:rsidRPr="003B3328">
              <w:rPr>
                <w:sz w:val="16"/>
                <w:szCs w:val="16"/>
              </w:rPr>
              <w:t>octagonal</w:t>
            </w:r>
            <w:proofErr w:type="spellEnd"/>
            <w:r w:rsidRPr="003B3328">
              <w:rPr>
                <w:sz w:val="16"/>
                <w:szCs w:val="16"/>
              </w:rPr>
              <w:t xml:space="preserve"> (oitavado)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Crina natural branca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Talão em Ébano com Olho </w:t>
            </w:r>
            <w:proofErr w:type="spellStart"/>
            <w:r w:rsidRPr="003B3328">
              <w:rPr>
                <w:sz w:val="16"/>
                <w:szCs w:val="16"/>
              </w:rPr>
              <w:t>París</w:t>
            </w:r>
            <w:proofErr w:type="spellEnd"/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Parafuso niquelado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Peso aproximado: 70g (+-3g)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Comprimento: </w:t>
            </w:r>
            <w:proofErr w:type="gramStart"/>
            <w:r w:rsidRPr="003B3328">
              <w:rPr>
                <w:sz w:val="16"/>
                <w:szCs w:val="16"/>
              </w:rPr>
              <w:t>74cm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ARCO VIOLÃOCELO: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formato</w:t>
            </w:r>
            <w:proofErr w:type="gramEnd"/>
            <w:r w:rsidRPr="003B3328">
              <w:rPr>
                <w:sz w:val="16"/>
                <w:szCs w:val="16"/>
              </w:rPr>
              <w:t xml:space="preserve"> redondo, com crina animal,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talão</w:t>
            </w:r>
            <w:proofErr w:type="gramEnd"/>
            <w:r w:rsidRPr="003B3328">
              <w:rPr>
                <w:sz w:val="16"/>
                <w:szCs w:val="16"/>
              </w:rPr>
              <w:t xml:space="preserve"> em ébano e com olho paris em madrepérola.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ENCORDOAMENTO PARA VIOLONCELO -4/4-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Corda </w:t>
            </w: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  <w:r w:rsidRPr="003B3328">
              <w:rPr>
                <w:sz w:val="16"/>
                <w:szCs w:val="16"/>
              </w:rPr>
              <w:t xml:space="preserve"> Lá (azul)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Corda </w:t>
            </w: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  <w:r w:rsidRPr="003B3328">
              <w:rPr>
                <w:sz w:val="16"/>
                <w:szCs w:val="16"/>
              </w:rPr>
              <w:t xml:space="preserve"> RÉ (amarelo)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Corda </w:t>
            </w:r>
            <w:proofErr w:type="gramStart"/>
            <w:r w:rsidRPr="003B3328">
              <w:rPr>
                <w:sz w:val="16"/>
                <w:szCs w:val="16"/>
              </w:rPr>
              <w:t>3</w:t>
            </w:r>
            <w:proofErr w:type="gramEnd"/>
            <w:r w:rsidRPr="003B3328">
              <w:rPr>
                <w:sz w:val="16"/>
                <w:szCs w:val="16"/>
              </w:rPr>
              <w:t xml:space="preserve"> SOL (Vermelho)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Corda </w:t>
            </w: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  <w:r w:rsidRPr="003B3328">
              <w:rPr>
                <w:sz w:val="16"/>
                <w:szCs w:val="16"/>
              </w:rPr>
              <w:t xml:space="preserve"> DÓ (Preto)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ENCORDOAMENTO PARA VIOLA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Encordoamento para viola de arco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 xml:space="preserve">- Boa </w:t>
            </w:r>
            <w:proofErr w:type="spellStart"/>
            <w:r w:rsidRPr="003B3328">
              <w:rPr>
                <w:sz w:val="16"/>
                <w:szCs w:val="16"/>
              </w:rPr>
              <w:t>tocabilidade</w:t>
            </w:r>
            <w:proofErr w:type="spellEnd"/>
            <w:r w:rsidRPr="003B3328">
              <w:rPr>
                <w:sz w:val="16"/>
                <w:szCs w:val="16"/>
              </w:rPr>
              <w:t xml:space="preserve"> em todas as regiões do instrumento;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 Firme ao toque tanto na mão esquerda como no arco;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 Som agradável e limpo com a dose certa de brilho;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 Atinge estabilidade da afinação em curto espaço de tempo;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 Boa durabilidade sonora;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 Com nó na ponta.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BUMBO COM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>AS ESPECIFICAÇÕES:        18X16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• Tons </w:t>
            </w:r>
            <w:proofErr w:type="gramStart"/>
            <w:r w:rsidRPr="003B3328">
              <w:rPr>
                <w:sz w:val="16"/>
                <w:szCs w:val="16"/>
              </w:rPr>
              <w:t>10x6,</w:t>
            </w:r>
            <w:proofErr w:type="gramEnd"/>
            <w:r w:rsidRPr="003B3328">
              <w:rPr>
                <w:sz w:val="16"/>
                <w:szCs w:val="16"/>
              </w:rPr>
              <w:t xml:space="preserve">5, 12x07 • Surdo 14x12 - • Caixa 13x5,5 Configuração ferragens: - • 1x máquina de </w:t>
            </w:r>
            <w:proofErr w:type="spellStart"/>
            <w:r w:rsidRPr="003B3328">
              <w:rPr>
                <w:sz w:val="16"/>
                <w:szCs w:val="16"/>
              </w:rPr>
              <w:t>chimbal</w:t>
            </w:r>
            <w:proofErr w:type="spellEnd"/>
            <w:r w:rsidRPr="003B3328">
              <w:rPr>
                <w:sz w:val="16"/>
                <w:szCs w:val="16"/>
              </w:rPr>
              <w:t xml:space="preserve"> - • 1x estante de caixa - • 1x estante de prato reta -• 1x estante de prato girafa  • 1x pedal de bumbo simples - • 1x banco;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KIT DE PRATO DE BRONZE - SENDO: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um</w:t>
            </w:r>
            <w:proofErr w:type="gram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chimbal</w:t>
            </w:r>
            <w:proofErr w:type="spellEnd"/>
            <w:r w:rsidRPr="003B3328">
              <w:rPr>
                <w:sz w:val="16"/>
                <w:szCs w:val="16"/>
              </w:rPr>
              <w:t xml:space="preserve"> de 14 polegadas, um ataque de 16 polegadas e uma condução de 20 polegadas;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BUMBO MARCIAL 20 X 14 COM COLETE LINHA FORMAL COLORS;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Bumbo Marcial 20 x 14 com colete linha formal </w:t>
            </w:r>
            <w:proofErr w:type="spellStart"/>
            <w:r w:rsidRPr="003B3328">
              <w:rPr>
                <w:sz w:val="16"/>
                <w:szCs w:val="16"/>
              </w:rPr>
              <w:t>colors</w:t>
            </w:r>
            <w:proofErr w:type="spellEnd"/>
            <w:r w:rsidRPr="003B3328">
              <w:rPr>
                <w:sz w:val="16"/>
                <w:szCs w:val="16"/>
              </w:rPr>
              <w:t>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BUMBO MARCIAL 22 X 14 COM COLETE LINHA FORMAL COLORS;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Bumbo Marcial 22 x 14 com colete linha formal </w:t>
            </w:r>
            <w:proofErr w:type="spellStart"/>
            <w:r w:rsidRPr="003B3328">
              <w:rPr>
                <w:sz w:val="16"/>
                <w:szCs w:val="16"/>
              </w:rPr>
              <w:t>colors</w:t>
            </w:r>
            <w:proofErr w:type="spellEnd"/>
            <w:r w:rsidRPr="003B3328">
              <w:rPr>
                <w:sz w:val="16"/>
                <w:szCs w:val="16"/>
              </w:rPr>
              <w:t>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BUMBO MARCIAL 24 X 14 COM COLETE LINHA FORMAL COLORS;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Bumbo Marcial 24 x 14 com colete linha formal </w:t>
            </w:r>
            <w:proofErr w:type="spellStart"/>
            <w:r w:rsidRPr="003B3328">
              <w:rPr>
                <w:sz w:val="16"/>
                <w:szCs w:val="16"/>
              </w:rPr>
              <w:t>colors</w:t>
            </w:r>
            <w:proofErr w:type="spellEnd"/>
            <w:r w:rsidRPr="003B3328">
              <w:rPr>
                <w:sz w:val="16"/>
                <w:szCs w:val="16"/>
              </w:rPr>
              <w:t>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CAIXA TENOR 14 X 12 COM COLETE LINHA FORMAL COLORS;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Caixa tenor 14 x 12 com colete linha formal </w:t>
            </w:r>
            <w:proofErr w:type="spellStart"/>
            <w:r w:rsidRPr="003B3328">
              <w:rPr>
                <w:sz w:val="16"/>
                <w:szCs w:val="16"/>
              </w:rPr>
              <w:t>colors</w:t>
            </w:r>
            <w:proofErr w:type="spellEnd"/>
            <w:r w:rsidRPr="003B3328">
              <w:rPr>
                <w:sz w:val="16"/>
                <w:szCs w:val="16"/>
              </w:rPr>
              <w:t>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PAR DE BRATO – MARCHING BAND 14 POLEGADAS DE BRONZE COM CORREIA DE MÃO;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Par de </w:t>
            </w:r>
            <w:proofErr w:type="spellStart"/>
            <w:r w:rsidRPr="003B3328">
              <w:rPr>
                <w:sz w:val="16"/>
                <w:szCs w:val="16"/>
              </w:rPr>
              <w:t>brato</w:t>
            </w:r>
            <w:proofErr w:type="spellEnd"/>
            <w:r w:rsidRPr="003B3328">
              <w:rPr>
                <w:sz w:val="16"/>
                <w:szCs w:val="16"/>
              </w:rPr>
              <w:t xml:space="preserve"> – </w:t>
            </w:r>
            <w:proofErr w:type="spellStart"/>
            <w:r w:rsidRPr="003B3328">
              <w:rPr>
                <w:sz w:val="16"/>
                <w:szCs w:val="16"/>
              </w:rPr>
              <w:t>Marching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Band</w:t>
            </w:r>
            <w:proofErr w:type="spellEnd"/>
            <w:r w:rsidRPr="003B3328">
              <w:rPr>
                <w:sz w:val="16"/>
                <w:szCs w:val="16"/>
              </w:rPr>
              <w:t xml:space="preserve"> 14 polegadas de bronze com correia de mão;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QUINTO TON- 6-8-10-12-13 COM COLETE LINHA FORMAL COLORS;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Quinto </w:t>
            </w:r>
            <w:proofErr w:type="spellStart"/>
            <w:r w:rsidRPr="003B3328">
              <w:rPr>
                <w:sz w:val="16"/>
                <w:szCs w:val="16"/>
              </w:rPr>
              <w:t>ton</w:t>
            </w:r>
            <w:proofErr w:type="spellEnd"/>
            <w:r w:rsidRPr="003B3328">
              <w:rPr>
                <w:sz w:val="16"/>
                <w:szCs w:val="16"/>
              </w:rPr>
              <w:t xml:space="preserve">- 6-8-10-12-13 com colete linha formal </w:t>
            </w:r>
            <w:proofErr w:type="spellStart"/>
            <w:r w:rsidRPr="003B3328">
              <w:rPr>
                <w:sz w:val="16"/>
                <w:szCs w:val="16"/>
              </w:rPr>
              <w:t>colors</w:t>
            </w:r>
            <w:proofErr w:type="spellEnd"/>
            <w:r w:rsidRPr="003B3328">
              <w:rPr>
                <w:sz w:val="16"/>
                <w:szCs w:val="16"/>
              </w:rPr>
              <w:t>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PANDEIRO MEIA</w:t>
            </w:r>
            <w:proofErr w:type="gramEnd"/>
            <w:r w:rsidRPr="003B3328">
              <w:rPr>
                <w:sz w:val="16"/>
                <w:szCs w:val="16"/>
              </w:rPr>
              <w:t xml:space="preserve"> LUA COM AS SEGUINTES CARACTERÍSTICAS MÍNIMAS: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Com 16 </w:t>
            </w:r>
            <w:proofErr w:type="spellStart"/>
            <w:r w:rsidRPr="003B3328">
              <w:rPr>
                <w:sz w:val="16"/>
                <w:szCs w:val="16"/>
              </w:rPr>
              <w:t>platinelas</w:t>
            </w:r>
            <w:proofErr w:type="spellEnd"/>
            <w:r w:rsidRPr="003B3328">
              <w:rPr>
                <w:sz w:val="16"/>
                <w:szCs w:val="16"/>
              </w:rPr>
              <w:t xml:space="preserve">; Policarbonato; Largura: 24,00 cm; Altura: 12,00 cm; Profundidade: 30,00 cm; Peso: 0,420 kg, Cor: Preto, </w:t>
            </w:r>
            <w:proofErr w:type="spellStart"/>
            <w:r w:rsidRPr="003B3328">
              <w:rPr>
                <w:sz w:val="16"/>
                <w:szCs w:val="16"/>
              </w:rPr>
              <w:t>Izzo</w:t>
            </w:r>
            <w:proofErr w:type="spellEnd"/>
            <w:r w:rsidRPr="003B3328">
              <w:rPr>
                <w:sz w:val="16"/>
                <w:szCs w:val="16"/>
              </w:rPr>
              <w:t xml:space="preserve"> - equivalente ou de melhor qualidade.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PANDEIRO 10 POLEGADAS COM PELE PRETA EM FÓRMICA;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Pandeiro 10 polegadas com pele preta em fórmica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lastRenderedPageBreak/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TRIANGULO MÉDIO;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Triangulo Médio;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BONGO 6,5"</w:t>
            </w:r>
            <w:proofErr w:type="gramEnd"/>
            <w:r w:rsidRPr="003B3328">
              <w:rPr>
                <w:sz w:val="16"/>
                <w:szCs w:val="16"/>
              </w:rPr>
              <w:t xml:space="preserve"> X 8"- MADEIRA CLARA - ARO EPOXI PRETO - PELE SINTÉTICA - 912PS - ESTANTE PARA BONGO REFORÇADA- 5998;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spellStart"/>
            <w:proofErr w:type="gramStart"/>
            <w:r w:rsidRPr="003B3328">
              <w:rPr>
                <w:sz w:val="16"/>
                <w:szCs w:val="16"/>
              </w:rPr>
              <w:t>Bongo</w:t>
            </w:r>
            <w:proofErr w:type="spellEnd"/>
            <w:r w:rsidRPr="003B3328">
              <w:rPr>
                <w:sz w:val="16"/>
                <w:szCs w:val="16"/>
              </w:rPr>
              <w:t xml:space="preserve"> 6,5"</w:t>
            </w:r>
            <w:proofErr w:type="gramEnd"/>
            <w:r w:rsidRPr="003B3328">
              <w:rPr>
                <w:sz w:val="16"/>
                <w:szCs w:val="16"/>
              </w:rPr>
              <w:t xml:space="preserve"> x 8"- MADEIRA CLARA - ARO EPOXI PRETO - PELE SINTÉTICA - 912PS - ESTANTE PARA BONGO REFORÇADA- 5998;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BLOCO SONORO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>GRAVE COM GUIRO – VERMELHO;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 PESO (aproximadas) 0.655 kg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DIMENSÕES (aproximadas) 17 x 19.5 x </w:t>
            </w: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  <w:r w:rsidRPr="003B3328">
              <w:rPr>
                <w:sz w:val="16"/>
                <w:szCs w:val="16"/>
              </w:rPr>
              <w:t xml:space="preserve"> 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BLOCO SONORO AGUDO COM GUIRO – PRETO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 PESO (aproximadas) 0.450 kg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Dimensões (aproximadas): 16 x </w:t>
            </w:r>
            <w:proofErr w:type="gramStart"/>
            <w:r w:rsidRPr="003B3328">
              <w:rPr>
                <w:sz w:val="16"/>
                <w:szCs w:val="16"/>
              </w:rPr>
              <w:t>9</w:t>
            </w:r>
            <w:proofErr w:type="gramEnd"/>
            <w:r w:rsidRPr="003B3328">
              <w:rPr>
                <w:sz w:val="16"/>
                <w:szCs w:val="16"/>
              </w:rPr>
              <w:t xml:space="preserve"> x 4 cm.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CLAMP MULTIUSO PARA PERCUSSÃO, </w:t>
            </w: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  <w:r w:rsidRPr="003B3328">
              <w:rPr>
                <w:sz w:val="16"/>
                <w:szCs w:val="16"/>
              </w:rPr>
              <w:t xml:space="preserve"> HASTES PARA FIXAR 2 INSTRUMENTOS DE EFEITO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3B3328">
              <w:rPr>
                <w:sz w:val="16"/>
                <w:szCs w:val="16"/>
              </w:rPr>
              <w:t>Clamp</w:t>
            </w:r>
            <w:proofErr w:type="spellEnd"/>
            <w:r w:rsidRPr="003B3328">
              <w:rPr>
                <w:sz w:val="16"/>
                <w:szCs w:val="16"/>
              </w:rPr>
              <w:t xml:space="preserve"> Multiuso para Percussão, </w:t>
            </w: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  <w:r w:rsidRPr="003B3328">
              <w:rPr>
                <w:sz w:val="16"/>
                <w:szCs w:val="16"/>
              </w:rPr>
              <w:t xml:space="preserve"> Hastes para fixar 2 Instrumentos de Efeito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CARRILHÃO – 60 NOTAS SIMPLES – ESCALA </w:t>
            </w:r>
            <w:proofErr w:type="gramStart"/>
            <w:r w:rsidRPr="003B3328">
              <w:rPr>
                <w:sz w:val="16"/>
                <w:szCs w:val="16"/>
              </w:rPr>
              <w:t>SONORA</w:t>
            </w:r>
            <w:proofErr w:type="gramEnd"/>
            <w:r w:rsidRPr="003B3328">
              <w:rPr>
                <w:sz w:val="16"/>
                <w:szCs w:val="16"/>
              </w:rPr>
              <w:t xml:space="preserve"> – 555 + ESTANTE PARA CARRILHÃO;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Carrilhão – 60 NOTAS SIMPLES – ESCALA </w:t>
            </w:r>
            <w:proofErr w:type="gramStart"/>
            <w:r w:rsidRPr="003B3328">
              <w:rPr>
                <w:sz w:val="16"/>
                <w:szCs w:val="16"/>
              </w:rPr>
              <w:t>SONORA</w:t>
            </w:r>
            <w:proofErr w:type="gramEnd"/>
            <w:r w:rsidRPr="003B3328">
              <w:rPr>
                <w:sz w:val="16"/>
                <w:szCs w:val="16"/>
              </w:rPr>
              <w:t xml:space="preserve"> – 555 + estante para carrilhão;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TROMBONE DE VARA BAIXO COM </w:t>
            </w: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  <w:r w:rsidRPr="003B3328">
              <w:rPr>
                <w:sz w:val="16"/>
                <w:szCs w:val="16"/>
              </w:rPr>
              <w:t xml:space="preserve"> ROTORES  BB/F  E GB/D AFINAÇÃO RELATIVA A LÁ 440 HERTZ A 20ºC; CAMPANA DIÂMETRO Ø241MM: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– </w:t>
            </w:r>
            <w:proofErr w:type="gramStart"/>
            <w:r w:rsidRPr="003B3328">
              <w:rPr>
                <w:sz w:val="16"/>
                <w:szCs w:val="16"/>
              </w:rPr>
              <w:t>9 1/2"</w:t>
            </w:r>
            <w:proofErr w:type="gramEnd"/>
            <w:r w:rsidRPr="003B3328">
              <w:rPr>
                <w:sz w:val="16"/>
                <w:szCs w:val="16"/>
              </w:rPr>
              <w:t>; Calibre diâmetro Ø 14,30mm - .563" L;Pompa geral cônica invertida; Conexão da vara e campana com auto retenção e compensação; Rotor com acionamento por gatilho e haste metálica; Pompa do rotor com acabamento galvânico resistente; Vara com revestimento em Cromo Duro; Lapidação interna nas capas das varas; Apoio da vara com acabamento galvânico de alta resistência; Acabamento laqueado, Estojo para Trombone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de</w:t>
            </w:r>
            <w:proofErr w:type="gramEnd"/>
            <w:r w:rsidRPr="003B3328">
              <w:rPr>
                <w:sz w:val="16"/>
                <w:szCs w:val="16"/>
              </w:rPr>
              <w:t xml:space="preserve"> vara com rotor- luxo-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MODELO DE REFERÊNCIA: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>YAMAHA JUPITER OU MODELO SIMILAR OU COM PADRÃO SUPERIOR.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TROMBONE DE VARA BB/F COM ROTOR, CAMPANA DE 214.4MM(</w:t>
            </w:r>
            <w:proofErr w:type="gramStart"/>
            <w:r w:rsidRPr="003B3328">
              <w:rPr>
                <w:sz w:val="16"/>
                <w:szCs w:val="16"/>
              </w:rPr>
              <w:t>8</w:t>
            </w:r>
            <w:proofErr w:type="gramEnd"/>
            <w:r w:rsidRPr="003B3328">
              <w:rPr>
                <w:sz w:val="16"/>
                <w:szCs w:val="16"/>
              </w:rPr>
              <w:t xml:space="preserve"> 1/2 ) OU 216MM (8 1/2 ) ,CALIBRE INTERNO 13,89MM OU 13,90MM ASSESSÓRIOS QUE DEVEM ACOMPANHAR OINSTRUMENTO: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Bocal com número 6 1/2 ou 11C de acabamento prateado. Estojo em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 xml:space="preserve">fibra ou material similar. </w:t>
            </w:r>
            <w:proofErr w:type="gramStart"/>
            <w:r w:rsidRPr="003B3328">
              <w:rPr>
                <w:sz w:val="16"/>
                <w:szCs w:val="16"/>
              </w:rPr>
              <w:t>Kit de manutenção graxa sintética para os tubos, creme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>para vara, flanela de polimento e vareta de limpeza em metal)</w:t>
            </w:r>
            <w:proofErr w:type="gramEnd"/>
            <w:r w:rsidRPr="003B3328">
              <w:rPr>
                <w:sz w:val="16"/>
                <w:szCs w:val="16"/>
              </w:rPr>
              <w:t>. Produto de 1a Linha.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Garantia mínima do importador ou fabricante de </w:t>
            </w: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  <w:r w:rsidRPr="003B3328">
              <w:rPr>
                <w:sz w:val="16"/>
                <w:szCs w:val="16"/>
              </w:rPr>
              <w:t xml:space="preserve"> (um) ano e Assistência Técnica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>pelo período mínimo de 5 (cinco) anos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>MODELO DE REFERÊNCIA:  YAMAHA JUPITER OU MODELO SIMILAR OU COM PADRÃO SUPERIOR.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SAX ALTO (EB) ACABAMENTO </w:t>
            </w:r>
            <w:proofErr w:type="gramStart"/>
            <w:r w:rsidRPr="003B3328">
              <w:rPr>
                <w:sz w:val="16"/>
                <w:szCs w:val="16"/>
              </w:rPr>
              <w:t>SILVER ,</w:t>
            </w:r>
            <w:proofErr w:type="gramEnd"/>
            <w:r w:rsidRPr="003B3328">
              <w:rPr>
                <w:sz w:val="16"/>
                <w:szCs w:val="16"/>
              </w:rPr>
              <w:t xml:space="preserve"> C/ RECURSO DE F FRONTAL E F# AGUDO: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apoio</w:t>
            </w:r>
            <w:proofErr w:type="gramEnd"/>
            <w:r w:rsidRPr="003B3328">
              <w:rPr>
                <w:sz w:val="16"/>
                <w:szCs w:val="16"/>
              </w:rPr>
              <w:t xml:space="preserve"> do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>polegar esquerdo a</w:t>
            </w:r>
            <w:r w:rsidR="00AE2F14" w:rsidRPr="003B3328">
              <w:rPr>
                <w:sz w:val="16"/>
                <w:szCs w:val="16"/>
              </w:rPr>
              <w:t>j</w:t>
            </w:r>
            <w:r w:rsidRPr="003B3328">
              <w:rPr>
                <w:sz w:val="16"/>
                <w:szCs w:val="16"/>
              </w:rPr>
              <w:t xml:space="preserve">ustável, abraçadeira do </w:t>
            </w:r>
            <w:proofErr w:type="spellStart"/>
            <w:r w:rsidRPr="003B3328">
              <w:rPr>
                <w:sz w:val="16"/>
                <w:szCs w:val="16"/>
              </w:rPr>
              <w:t>tudel</w:t>
            </w:r>
            <w:proofErr w:type="spellEnd"/>
            <w:r w:rsidRPr="003B3328">
              <w:rPr>
                <w:sz w:val="16"/>
                <w:szCs w:val="16"/>
              </w:rPr>
              <w:t xml:space="preserve"> reforçada, mecanismo de conexão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 xml:space="preserve">de B - C# melhorado, c/ estojo e acessórios, boquilha e </w:t>
            </w:r>
            <w:proofErr w:type="spellStart"/>
            <w:r w:rsidRPr="003B3328">
              <w:rPr>
                <w:sz w:val="16"/>
                <w:szCs w:val="16"/>
              </w:rPr>
              <w:t>Tudel</w:t>
            </w:r>
            <w:proofErr w:type="spellEnd"/>
            <w:r w:rsidRPr="003B3328">
              <w:rPr>
                <w:sz w:val="16"/>
                <w:szCs w:val="16"/>
              </w:rPr>
              <w:t xml:space="preserve"> 280 style </w:t>
            </w:r>
            <w:r w:rsidR="00AE2F14" w:rsidRPr="003B3328">
              <w:rPr>
                <w:sz w:val="16"/>
                <w:szCs w:val="16"/>
              </w:rPr>
              <w:t>–</w:t>
            </w:r>
            <w:r w:rsidRPr="003B3328">
              <w:rPr>
                <w:sz w:val="16"/>
                <w:szCs w:val="16"/>
              </w:rPr>
              <w:t xml:space="preserve"> acabamento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Silver</w:t>
            </w:r>
            <w:proofErr w:type="spellEnd"/>
            <w:r w:rsidRPr="003B3328">
              <w:rPr>
                <w:sz w:val="16"/>
                <w:szCs w:val="16"/>
              </w:rPr>
              <w:t xml:space="preserve"> (S). Fabricação do instrumento com estanho livre de chumbo (LEAD REESOLDER</w:t>
            </w:r>
            <w:proofErr w:type="gramStart"/>
            <w:r w:rsidRPr="003B3328">
              <w:rPr>
                <w:sz w:val="16"/>
                <w:szCs w:val="16"/>
              </w:rPr>
              <w:t>).</w:t>
            </w:r>
            <w:proofErr w:type="gramEnd"/>
            <w:r w:rsidRPr="003B3328">
              <w:rPr>
                <w:sz w:val="16"/>
                <w:szCs w:val="16"/>
              </w:rPr>
              <w:t xml:space="preserve">Acompanha estojo, flanela de limpeza e manual em português. Produto de1a Linha. Garantia mínima do importador ou fabricante de </w:t>
            </w: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  <w:r w:rsidRPr="003B3328">
              <w:rPr>
                <w:sz w:val="16"/>
                <w:szCs w:val="16"/>
              </w:rPr>
              <w:t xml:space="preserve"> (um) ano e Assistência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>Técnica pelo período mínimo de 5 (cinco) anos, MODELO DE REFERÊNCIA:  YAMAHA JUPITER OU MODELO SIMILAR OU COM PADRÃO SUPERIOR.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SAXOFONE TENOR, AFINAÇÃO BB, COM CHAVE DE F# AGUDO E F FRONTAL:</w:t>
            </w:r>
          </w:p>
          <w:p w:rsidR="00283F6F" w:rsidRPr="003B3328" w:rsidRDefault="00AE2F14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Decoração</w:t>
            </w:r>
            <w:r w:rsidR="00283F6F" w:rsidRPr="003B3328">
              <w:rPr>
                <w:sz w:val="16"/>
                <w:szCs w:val="16"/>
              </w:rPr>
              <w:t xml:space="preserve"> da</w:t>
            </w:r>
            <w:r w:rsidRPr="003B3328">
              <w:rPr>
                <w:sz w:val="16"/>
                <w:szCs w:val="16"/>
              </w:rPr>
              <w:t xml:space="preserve"> </w:t>
            </w:r>
            <w:r w:rsidR="00283F6F" w:rsidRPr="003B3328">
              <w:rPr>
                <w:sz w:val="16"/>
                <w:szCs w:val="16"/>
              </w:rPr>
              <w:t>campana impresso, gancho para pol</w:t>
            </w:r>
            <w:r w:rsidRPr="003B3328">
              <w:rPr>
                <w:sz w:val="16"/>
                <w:szCs w:val="16"/>
              </w:rPr>
              <w:t>e</w:t>
            </w:r>
            <w:r w:rsidR="00283F6F" w:rsidRPr="003B3328">
              <w:rPr>
                <w:sz w:val="16"/>
                <w:szCs w:val="16"/>
              </w:rPr>
              <w:t xml:space="preserve">gar ajustável, </w:t>
            </w:r>
            <w:proofErr w:type="spellStart"/>
            <w:r w:rsidR="00283F6F" w:rsidRPr="003B3328">
              <w:rPr>
                <w:sz w:val="16"/>
                <w:szCs w:val="16"/>
              </w:rPr>
              <w:t>tudel</w:t>
            </w:r>
            <w:proofErr w:type="spellEnd"/>
            <w:r w:rsidR="00283F6F" w:rsidRPr="003B3328">
              <w:rPr>
                <w:sz w:val="16"/>
                <w:szCs w:val="16"/>
              </w:rPr>
              <w:t xml:space="preserve"> estilo 280, </w:t>
            </w:r>
            <w:r w:rsidR="00283F6F" w:rsidRPr="003B3328">
              <w:rPr>
                <w:sz w:val="16"/>
                <w:szCs w:val="16"/>
              </w:rPr>
              <w:lastRenderedPageBreak/>
              <w:t>campana 2peças, botões de chave poliéster, acabamento laqueado de ouro. Fabricação do</w:t>
            </w:r>
            <w:r w:rsidRPr="003B3328">
              <w:rPr>
                <w:sz w:val="16"/>
                <w:szCs w:val="16"/>
              </w:rPr>
              <w:t xml:space="preserve"> </w:t>
            </w:r>
            <w:r w:rsidR="00283F6F" w:rsidRPr="003B3328">
              <w:rPr>
                <w:sz w:val="16"/>
                <w:szCs w:val="16"/>
              </w:rPr>
              <w:t>instrumento com estanho livre de chumbo (</w:t>
            </w:r>
            <w:r w:rsidRPr="003B3328">
              <w:rPr>
                <w:sz w:val="16"/>
                <w:szCs w:val="16"/>
              </w:rPr>
              <w:t xml:space="preserve">LEAD FREE SOLDER). Produto de </w:t>
            </w:r>
            <w:proofErr w:type="spellStart"/>
            <w:r w:rsidRPr="003B3328">
              <w:rPr>
                <w:sz w:val="16"/>
                <w:szCs w:val="16"/>
              </w:rPr>
              <w:t>1ª</w:t>
            </w:r>
            <w:r w:rsidR="00283F6F" w:rsidRPr="003B3328">
              <w:rPr>
                <w:sz w:val="16"/>
                <w:szCs w:val="16"/>
              </w:rPr>
              <w:t>Linha.</w:t>
            </w:r>
            <w:proofErr w:type="spellEnd"/>
            <w:r w:rsidR="00283F6F" w:rsidRPr="003B3328">
              <w:rPr>
                <w:sz w:val="16"/>
                <w:szCs w:val="16"/>
              </w:rPr>
              <w:t xml:space="preserve"> Acompanha estojo, flanela de limpeza e manual em português. Garantia</w:t>
            </w:r>
            <w:r w:rsidRPr="003B3328">
              <w:rPr>
                <w:sz w:val="16"/>
                <w:szCs w:val="16"/>
              </w:rPr>
              <w:t xml:space="preserve"> </w:t>
            </w:r>
            <w:r w:rsidR="00283F6F" w:rsidRPr="003B3328">
              <w:rPr>
                <w:sz w:val="16"/>
                <w:szCs w:val="16"/>
              </w:rPr>
              <w:t xml:space="preserve">mínima do importador ou fabricante de </w:t>
            </w:r>
            <w:proofErr w:type="gramStart"/>
            <w:r w:rsidR="00283F6F" w:rsidRPr="003B3328">
              <w:rPr>
                <w:sz w:val="16"/>
                <w:szCs w:val="16"/>
              </w:rPr>
              <w:t>1</w:t>
            </w:r>
            <w:proofErr w:type="gramEnd"/>
            <w:r w:rsidR="00283F6F" w:rsidRPr="003B3328">
              <w:rPr>
                <w:sz w:val="16"/>
                <w:szCs w:val="16"/>
              </w:rPr>
              <w:t xml:space="preserve"> (um) ano e Assistência Técnica pelo período mínimo de 5 (cinco) anos,MODELO DE REFERÊNCIA:  YAMAHA JUPITER OU MODELO SIMILAR OU COM PADRÃO SUPERIOR.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lastRenderedPageBreak/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lastRenderedPageBreak/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CLARINETA BB, NÍVEL PROFISSIONAL, AFINAÇÃO: BB - 442HZ, CORPO, BARRILHETE E CAMPANA CONFECCIONADOS EM MADEIRA: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Granadilha com proteção de verniz anti arranhões e rachaduras, chaves forjadas em alpaca, </w:t>
            </w:r>
            <w:proofErr w:type="spellStart"/>
            <w:r w:rsidRPr="003B3328">
              <w:rPr>
                <w:sz w:val="16"/>
                <w:szCs w:val="16"/>
              </w:rPr>
              <w:t>cobreadas</w:t>
            </w:r>
            <w:proofErr w:type="spellEnd"/>
            <w:r w:rsidRPr="003B3328">
              <w:rPr>
                <w:sz w:val="16"/>
                <w:szCs w:val="16"/>
              </w:rPr>
              <w:t xml:space="preserve"> e banhadas a prata, 18 chaves / 06 anéis; calibre cônico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proofErr w:type="gramStart"/>
            <w:r w:rsidRPr="003B3328">
              <w:rPr>
                <w:sz w:val="16"/>
                <w:szCs w:val="16"/>
              </w:rPr>
              <w:t>aproximado .</w:t>
            </w:r>
            <w:proofErr w:type="gramEnd"/>
            <w:r w:rsidRPr="003B3328">
              <w:rPr>
                <w:sz w:val="16"/>
                <w:szCs w:val="16"/>
              </w:rPr>
              <w:t>566'' / 14,40mm, furos com ''</w:t>
            </w:r>
            <w:proofErr w:type="spellStart"/>
            <w:r w:rsidRPr="003B3328">
              <w:rPr>
                <w:sz w:val="16"/>
                <w:szCs w:val="16"/>
              </w:rPr>
              <w:t>undercut</w:t>
            </w:r>
            <w:proofErr w:type="spellEnd"/>
            <w:r w:rsidRPr="003B3328">
              <w:rPr>
                <w:sz w:val="16"/>
                <w:szCs w:val="16"/>
              </w:rPr>
              <w:t>'', apoio do polegar ajustável e utilizável para fixação de correia, molas em aço temperado (</w:t>
            </w:r>
            <w:proofErr w:type="spellStart"/>
            <w:r w:rsidRPr="003B3328">
              <w:rPr>
                <w:sz w:val="16"/>
                <w:szCs w:val="16"/>
              </w:rPr>
              <w:t>blue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steel</w:t>
            </w:r>
            <w:proofErr w:type="spellEnd"/>
            <w:r w:rsidRPr="003B3328">
              <w:rPr>
                <w:sz w:val="16"/>
                <w:szCs w:val="16"/>
              </w:rPr>
              <w:t xml:space="preserve">), boquilha, acessórios e estojo. Com </w:t>
            </w: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  <w:r w:rsidRPr="003B3328">
              <w:rPr>
                <w:sz w:val="16"/>
                <w:szCs w:val="16"/>
              </w:rPr>
              <w:t xml:space="preserve"> ano de garantia do fabricante e 5 anos de reposição de peças.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FLAUTA TRANSVERSAL SOPRANO (C):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confeccionada</w:t>
            </w:r>
            <w:proofErr w:type="gramEnd"/>
            <w:r w:rsidRPr="003B3328">
              <w:rPr>
                <w:sz w:val="16"/>
                <w:szCs w:val="16"/>
              </w:rPr>
              <w:t xml:space="preserve"> com alpaca, chaves fechadas com braços longos, G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>deslocado, sapatilhas duráveis resistentes as mudanças de umidade, cortiça do bocal e calços</w:t>
            </w:r>
            <w:r w:rsidR="00AE2F14" w:rsidRPr="003B3328">
              <w:rPr>
                <w:sz w:val="16"/>
                <w:szCs w:val="16"/>
              </w:rPr>
              <w:t xml:space="preserve"> </w:t>
            </w:r>
            <w:r w:rsidRPr="003B3328">
              <w:rPr>
                <w:sz w:val="16"/>
                <w:szCs w:val="16"/>
              </w:rPr>
              <w:t>confeccionados em material sintético, c/ estojo e acessórios.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MODELO DE REFERÊNCIA: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>YAMAHA JUPITER OU MODELO SIMILAR OU COM PADRÃO SUPERIOR.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TROMPA AFINAÇÃO F/BB: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Calibre: 11,89mm, Campana: </w:t>
            </w:r>
            <w:proofErr w:type="gramStart"/>
            <w:r w:rsidRPr="003B3328">
              <w:rPr>
                <w:sz w:val="16"/>
                <w:szCs w:val="16"/>
              </w:rPr>
              <w:t>305mm</w:t>
            </w:r>
            <w:proofErr w:type="gramEnd"/>
            <w:r w:rsidRPr="003B3328">
              <w:rPr>
                <w:sz w:val="16"/>
                <w:szCs w:val="16"/>
              </w:rPr>
              <w:t xml:space="preserve">, Rotores: </w:t>
            </w:r>
            <w:proofErr w:type="spellStart"/>
            <w:r w:rsidRPr="003B3328">
              <w:rPr>
                <w:sz w:val="16"/>
                <w:szCs w:val="16"/>
              </w:rPr>
              <w:t>Cuproníquel</w:t>
            </w:r>
            <w:proofErr w:type="spellEnd"/>
            <w:r w:rsidRPr="003B3328">
              <w:rPr>
                <w:sz w:val="16"/>
                <w:szCs w:val="16"/>
              </w:rPr>
              <w:t xml:space="preserve">, Lead </w:t>
            </w:r>
            <w:proofErr w:type="spellStart"/>
            <w:r w:rsidRPr="003B3328">
              <w:rPr>
                <w:sz w:val="16"/>
                <w:szCs w:val="16"/>
              </w:rPr>
              <w:t>Pipe</w:t>
            </w:r>
            <w:proofErr w:type="spellEnd"/>
            <w:r w:rsidRPr="003B3328">
              <w:rPr>
                <w:sz w:val="16"/>
                <w:szCs w:val="16"/>
              </w:rPr>
              <w:t xml:space="preserve">: </w:t>
            </w:r>
            <w:proofErr w:type="spellStart"/>
            <w:r w:rsidRPr="003B3328">
              <w:rPr>
                <w:sz w:val="16"/>
                <w:szCs w:val="16"/>
              </w:rPr>
              <w:t>Cuproníquel</w:t>
            </w:r>
            <w:proofErr w:type="spellEnd"/>
            <w:r w:rsidRPr="003B3328">
              <w:rPr>
                <w:sz w:val="16"/>
                <w:szCs w:val="16"/>
              </w:rPr>
              <w:t xml:space="preserve">, Acabamento: Laqueado Campana: Fixa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MODELO DE REFERÊNCIA:</w:t>
            </w:r>
            <w:proofErr w:type="gramStart"/>
            <w:r w:rsidRPr="003B3328">
              <w:rPr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sz w:val="16"/>
                <w:szCs w:val="16"/>
              </w:rPr>
              <w:t>YAMAHA JUPITER OU MODELO SIMILAR OU COM PADRÃO SUPERIOR.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SURDINA TROMPETE WA </w:t>
            </w:r>
            <w:proofErr w:type="spellStart"/>
            <w:r w:rsidRPr="003B3328">
              <w:rPr>
                <w:sz w:val="16"/>
                <w:szCs w:val="16"/>
              </w:rPr>
              <w:t>WA</w:t>
            </w:r>
            <w:proofErr w:type="spellEnd"/>
            <w:r w:rsidRPr="003B3328">
              <w:rPr>
                <w:sz w:val="16"/>
                <w:szCs w:val="16"/>
              </w:rPr>
              <w:t xml:space="preserve"> BUBBLE ESCOVADO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ESTANDES PARA PARTITURA: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Material: aço carbono, Base superior em MDF: </w:t>
            </w:r>
            <w:proofErr w:type="gramStart"/>
            <w:r w:rsidRPr="003B3328">
              <w:rPr>
                <w:sz w:val="16"/>
                <w:szCs w:val="16"/>
              </w:rPr>
              <w:t>385x295x6,</w:t>
            </w:r>
            <w:proofErr w:type="gramEnd"/>
            <w:r w:rsidRPr="003B3328">
              <w:rPr>
                <w:sz w:val="16"/>
                <w:szCs w:val="16"/>
              </w:rPr>
              <w:t xml:space="preserve">0mm, </w:t>
            </w:r>
            <w:proofErr w:type="spellStart"/>
            <w:r w:rsidRPr="003B3328">
              <w:rPr>
                <w:sz w:val="16"/>
                <w:szCs w:val="16"/>
              </w:rPr>
              <w:t>Altira</w:t>
            </w:r>
            <w:proofErr w:type="spellEnd"/>
            <w:r w:rsidRPr="003B3328">
              <w:rPr>
                <w:sz w:val="16"/>
                <w:szCs w:val="16"/>
              </w:rPr>
              <w:t xml:space="preserve"> máxima: 1,15m Capacidade: 5 kg (na base superior)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CONTRABAIXO </w:t>
            </w:r>
            <w:proofErr w:type="gramStart"/>
            <w:r w:rsidRPr="003B3328">
              <w:rPr>
                <w:sz w:val="16"/>
                <w:szCs w:val="16"/>
              </w:rPr>
              <w:t>5</w:t>
            </w:r>
            <w:proofErr w:type="gramEnd"/>
            <w:r w:rsidRPr="003B3328">
              <w:rPr>
                <w:sz w:val="16"/>
                <w:szCs w:val="16"/>
              </w:rPr>
              <w:t xml:space="preserve"> CORDAS: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corpo</w:t>
            </w:r>
            <w:proofErr w:type="gramEnd"/>
            <w:r w:rsidRPr="003B3328">
              <w:rPr>
                <w:sz w:val="16"/>
                <w:szCs w:val="16"/>
              </w:rPr>
              <w:t xml:space="preserve">: </w:t>
            </w:r>
            <w:proofErr w:type="spellStart"/>
            <w:r w:rsidRPr="003B3328">
              <w:rPr>
                <w:sz w:val="16"/>
                <w:szCs w:val="16"/>
              </w:rPr>
              <w:t>Okoume</w:t>
            </w:r>
            <w:proofErr w:type="spellEnd"/>
            <w:r w:rsidRPr="003B3328">
              <w:rPr>
                <w:sz w:val="16"/>
                <w:szCs w:val="16"/>
              </w:rPr>
              <w:t xml:space="preserve">, braço: </w:t>
            </w:r>
            <w:proofErr w:type="spellStart"/>
            <w:r w:rsidRPr="003B3328">
              <w:rPr>
                <w:sz w:val="16"/>
                <w:szCs w:val="16"/>
              </w:rPr>
              <w:t>Maple</w:t>
            </w:r>
            <w:proofErr w:type="spellEnd"/>
            <w:r w:rsidRPr="003B3328">
              <w:rPr>
                <w:sz w:val="16"/>
                <w:szCs w:val="16"/>
              </w:rPr>
              <w:t xml:space="preserve">, Escala: </w:t>
            </w:r>
            <w:proofErr w:type="spellStart"/>
            <w:r w:rsidRPr="003B3328">
              <w:rPr>
                <w:sz w:val="16"/>
                <w:szCs w:val="16"/>
              </w:rPr>
              <w:t>Tech</w:t>
            </w:r>
            <w:proofErr w:type="spellEnd"/>
            <w:r w:rsidRPr="003B3328">
              <w:rPr>
                <w:sz w:val="16"/>
                <w:szCs w:val="16"/>
              </w:rPr>
              <w:t xml:space="preserve"> Wood 24 trastes, tampo: </w:t>
            </w:r>
            <w:proofErr w:type="spellStart"/>
            <w:r w:rsidRPr="003B3328">
              <w:rPr>
                <w:sz w:val="16"/>
                <w:szCs w:val="16"/>
              </w:rPr>
              <w:t>Technical</w:t>
            </w:r>
            <w:proofErr w:type="spellEnd"/>
            <w:r w:rsidRPr="003B3328">
              <w:rPr>
                <w:sz w:val="16"/>
                <w:szCs w:val="16"/>
              </w:rPr>
              <w:t xml:space="preserve"> Wood, </w:t>
            </w:r>
            <w:proofErr w:type="spellStart"/>
            <w:r w:rsidRPr="003B3328">
              <w:rPr>
                <w:sz w:val="16"/>
                <w:szCs w:val="16"/>
              </w:rPr>
              <w:t>Nut</w:t>
            </w:r>
            <w:proofErr w:type="spellEnd"/>
            <w:r w:rsidRPr="003B3328">
              <w:rPr>
                <w:sz w:val="16"/>
                <w:szCs w:val="16"/>
              </w:rPr>
              <w:t xml:space="preserve"> 45mm, Captadores: 2 Cerâmicos, Controles: 1 Volume, 14 Grave, 1 Médio, 1 Agudo e 1 Balanço, ponte: </w:t>
            </w:r>
            <w:proofErr w:type="spellStart"/>
            <w:r w:rsidRPr="003B3328">
              <w:rPr>
                <w:sz w:val="16"/>
                <w:szCs w:val="16"/>
              </w:rPr>
              <w:t>Standart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High</w:t>
            </w:r>
            <w:proofErr w:type="spellEnd"/>
            <w:r w:rsidRPr="003B3328">
              <w:rPr>
                <w:sz w:val="16"/>
                <w:szCs w:val="16"/>
              </w:rPr>
              <w:t xml:space="preserve"> – </w:t>
            </w:r>
            <w:proofErr w:type="spellStart"/>
            <w:r w:rsidRPr="003B3328">
              <w:rPr>
                <w:sz w:val="16"/>
                <w:szCs w:val="16"/>
              </w:rPr>
              <w:t>mass</w:t>
            </w:r>
            <w:proofErr w:type="spellEnd"/>
            <w:r w:rsidRPr="003B3328">
              <w:rPr>
                <w:sz w:val="16"/>
                <w:szCs w:val="16"/>
              </w:rPr>
              <w:t xml:space="preserve">, tarraxas: </w:t>
            </w:r>
            <w:proofErr w:type="spellStart"/>
            <w:r w:rsidRPr="003B3328">
              <w:rPr>
                <w:sz w:val="16"/>
                <w:szCs w:val="16"/>
              </w:rPr>
              <w:t>Diecast</w:t>
            </w:r>
            <w:proofErr w:type="spellEnd"/>
            <w:r w:rsidRPr="003B3328">
              <w:rPr>
                <w:sz w:val="16"/>
                <w:szCs w:val="16"/>
              </w:rPr>
              <w:t xml:space="preserve">, </w:t>
            </w:r>
            <w:proofErr w:type="spellStart"/>
            <w:r w:rsidRPr="003B3328">
              <w:rPr>
                <w:sz w:val="16"/>
                <w:szCs w:val="16"/>
              </w:rPr>
              <w:t>Eq</w:t>
            </w:r>
            <w:proofErr w:type="spellEnd"/>
            <w:r w:rsidRPr="003B3328">
              <w:rPr>
                <w:sz w:val="16"/>
                <w:szCs w:val="16"/>
              </w:rPr>
              <w:t>: Ativo 9v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AMPLIFICADOR CONTRABAIXO 410BS </w:t>
            </w:r>
            <w:proofErr w:type="gramStart"/>
            <w:r w:rsidRPr="003B3328">
              <w:rPr>
                <w:sz w:val="16"/>
                <w:szCs w:val="16"/>
              </w:rPr>
              <w:t>200W</w:t>
            </w:r>
            <w:proofErr w:type="gramEnd"/>
            <w:r w:rsidRPr="003B3328">
              <w:rPr>
                <w:sz w:val="16"/>
                <w:szCs w:val="16"/>
              </w:rPr>
              <w:t xml:space="preserve"> TWEETER 25W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Amplificador Contrabaixo 410bs </w:t>
            </w:r>
            <w:proofErr w:type="gramStart"/>
            <w:r w:rsidRPr="003B3328">
              <w:rPr>
                <w:sz w:val="16"/>
                <w:szCs w:val="16"/>
              </w:rPr>
              <w:t>200w</w:t>
            </w:r>
            <w:proofErr w:type="gram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Tweeter</w:t>
            </w:r>
            <w:proofErr w:type="spellEnd"/>
            <w:r w:rsidRPr="003B3328">
              <w:rPr>
                <w:sz w:val="16"/>
                <w:szCs w:val="16"/>
              </w:rPr>
              <w:t xml:space="preserve"> 25w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CUBO PARA TECLADO POTÊNCIA </w:t>
            </w:r>
            <w:proofErr w:type="gramStart"/>
            <w:r w:rsidRPr="003B3328">
              <w:rPr>
                <w:sz w:val="16"/>
                <w:szCs w:val="16"/>
              </w:rPr>
              <w:t>200W</w:t>
            </w:r>
            <w:proofErr w:type="gramEnd"/>
            <w:r w:rsidRPr="003B3328">
              <w:rPr>
                <w:sz w:val="16"/>
                <w:szCs w:val="16"/>
              </w:rPr>
              <w:t xml:space="preserve"> (4 OHMS), TENSÃO DE REDE 120/220V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Cubo para teclado Potência </w:t>
            </w:r>
            <w:proofErr w:type="gramStart"/>
            <w:r w:rsidRPr="003B3328">
              <w:rPr>
                <w:sz w:val="16"/>
                <w:szCs w:val="16"/>
              </w:rPr>
              <w:t>200w</w:t>
            </w:r>
            <w:proofErr w:type="gramEnd"/>
            <w:r w:rsidRPr="003B3328">
              <w:rPr>
                <w:sz w:val="16"/>
                <w:szCs w:val="16"/>
              </w:rPr>
              <w:t xml:space="preserve"> (4 ohms), Tensão de Rede 120/220V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CABO P10L X P10 TEXTIL 3,05M 10FT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Cabo P10L X P10 </w:t>
            </w:r>
            <w:proofErr w:type="spellStart"/>
            <w:r w:rsidRPr="003B3328">
              <w:rPr>
                <w:sz w:val="16"/>
                <w:szCs w:val="16"/>
              </w:rPr>
              <w:t>Textil</w:t>
            </w:r>
            <w:proofErr w:type="spellEnd"/>
            <w:r w:rsidRPr="003B3328">
              <w:rPr>
                <w:sz w:val="16"/>
                <w:szCs w:val="16"/>
              </w:rPr>
              <w:t xml:space="preserve"> 3,05m 10ft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MICROFONES C-2 CONDENSADOR CARDIÓIDE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Microfones C-2 condensador </w:t>
            </w:r>
            <w:proofErr w:type="spellStart"/>
            <w:r w:rsidRPr="003B3328">
              <w:rPr>
                <w:sz w:val="16"/>
                <w:szCs w:val="16"/>
              </w:rPr>
              <w:t>cardióide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MICROFONE SEM FIO UHF DIGITAL DU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Microfone Sem Fio </w:t>
            </w:r>
            <w:proofErr w:type="spellStart"/>
            <w:proofErr w:type="gramStart"/>
            <w:r w:rsidRPr="003B3328">
              <w:rPr>
                <w:sz w:val="16"/>
                <w:szCs w:val="16"/>
              </w:rPr>
              <w:t>Uhf</w:t>
            </w:r>
            <w:proofErr w:type="spellEnd"/>
            <w:proofErr w:type="gramEnd"/>
            <w:r w:rsidRPr="003B3328">
              <w:rPr>
                <w:sz w:val="16"/>
                <w:szCs w:val="16"/>
              </w:rPr>
              <w:t xml:space="preserve"> Digital Du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MICROFONE FIO SUPER CARDIÓIDE, CONECTOR XLR DE </w:t>
            </w:r>
            <w:proofErr w:type="gramStart"/>
            <w:r w:rsidRPr="003B3328">
              <w:rPr>
                <w:sz w:val="16"/>
                <w:szCs w:val="16"/>
              </w:rPr>
              <w:t>3</w:t>
            </w:r>
            <w:proofErr w:type="gramEnd"/>
            <w:r w:rsidRPr="003B3328">
              <w:rPr>
                <w:sz w:val="16"/>
                <w:szCs w:val="16"/>
              </w:rPr>
              <w:t xml:space="preserve"> PINOS, RESPOSTA DE FREQUÊNCIA: 50HZ – 16.000HZ, IMPEDÂNCIA: 300OHMS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Microfone fio Super </w:t>
            </w:r>
            <w:proofErr w:type="spellStart"/>
            <w:r w:rsidRPr="003B3328">
              <w:rPr>
                <w:sz w:val="16"/>
                <w:szCs w:val="16"/>
              </w:rPr>
              <w:t>Cardióide</w:t>
            </w:r>
            <w:proofErr w:type="spellEnd"/>
            <w:r w:rsidRPr="003B3328">
              <w:rPr>
                <w:sz w:val="16"/>
                <w:szCs w:val="16"/>
              </w:rPr>
              <w:t xml:space="preserve">, conector XLR de </w:t>
            </w:r>
            <w:proofErr w:type="gramStart"/>
            <w:r w:rsidRPr="003B3328">
              <w:rPr>
                <w:sz w:val="16"/>
                <w:szCs w:val="16"/>
              </w:rPr>
              <w:t>3</w:t>
            </w:r>
            <w:proofErr w:type="gramEnd"/>
            <w:r w:rsidRPr="003B3328">
              <w:rPr>
                <w:sz w:val="16"/>
                <w:szCs w:val="16"/>
              </w:rPr>
              <w:t xml:space="preserve"> pinos, resposta de frequência: 50Hz – 16.000Hz, impedância: 300Ohms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CABO XLR CANON MACHO E FEMEA BALANCEADO 10 METROS MICROFONE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Cabo </w:t>
            </w:r>
            <w:proofErr w:type="spellStart"/>
            <w:r w:rsidRPr="003B3328">
              <w:rPr>
                <w:sz w:val="16"/>
                <w:szCs w:val="16"/>
              </w:rPr>
              <w:t>Xlr</w:t>
            </w:r>
            <w:proofErr w:type="spellEnd"/>
            <w:r w:rsidRPr="003B3328">
              <w:rPr>
                <w:sz w:val="16"/>
                <w:szCs w:val="16"/>
              </w:rPr>
              <w:t xml:space="preserve"> Canon Macho E </w:t>
            </w:r>
            <w:proofErr w:type="spellStart"/>
            <w:r w:rsidRPr="003B3328">
              <w:rPr>
                <w:sz w:val="16"/>
                <w:szCs w:val="16"/>
              </w:rPr>
              <w:t>Femea</w:t>
            </w:r>
            <w:proofErr w:type="spellEnd"/>
            <w:r w:rsidRPr="003B3328">
              <w:rPr>
                <w:sz w:val="16"/>
                <w:szCs w:val="16"/>
              </w:rPr>
              <w:t xml:space="preserve"> Balanceado 10 Metros Microfone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lastRenderedPageBreak/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CAIXA DE SOM ATIVA 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RECURSOS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 Cinco predefinições de ajuste do Tone facilitam a </w:t>
            </w:r>
            <w:proofErr w:type="gramStart"/>
            <w:r w:rsidRPr="003B3328">
              <w:rPr>
                <w:sz w:val="16"/>
                <w:szCs w:val="16"/>
              </w:rPr>
              <w:t>otimização</w:t>
            </w:r>
            <w:proofErr w:type="gramEnd"/>
            <w:r w:rsidRPr="003B3328">
              <w:rPr>
                <w:sz w:val="16"/>
                <w:szCs w:val="16"/>
              </w:rPr>
              <w:t xml:space="preserve"> do som.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• Três predefinições de </w:t>
            </w:r>
            <w:proofErr w:type="spellStart"/>
            <w:r w:rsidRPr="003B3328">
              <w:rPr>
                <w:sz w:val="16"/>
                <w:szCs w:val="16"/>
              </w:rPr>
              <w:t>Locate</w:t>
            </w:r>
            <w:proofErr w:type="spellEnd"/>
            <w:r w:rsidRPr="003B3328">
              <w:rPr>
                <w:sz w:val="16"/>
                <w:szCs w:val="16"/>
              </w:rPr>
              <w:t xml:space="preserve"> para adequar a configuração ao local de uso.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Integração Bluetooth permite streaming de música, trilhas sonoras e playback.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Reprodutor MP3 para horas de reprodução sem interferência.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Resposta de frequência com graves fortes e agudos evidentes.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Design robusto e leve.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• Dois conectores de entrada </w:t>
            </w:r>
            <w:proofErr w:type="spellStart"/>
            <w:r w:rsidRPr="003B3328">
              <w:rPr>
                <w:sz w:val="16"/>
                <w:szCs w:val="16"/>
              </w:rPr>
              <w:t>combo</w:t>
            </w:r>
            <w:proofErr w:type="spellEnd"/>
            <w:r w:rsidRPr="003B3328">
              <w:rPr>
                <w:sz w:val="16"/>
                <w:szCs w:val="16"/>
              </w:rPr>
              <w:t xml:space="preserve"> XLR/TRS, uma entrada auxiliar P2 e uma saída XLR para expansão do sistema.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As entradas XLR/TRS aceitam a conexão direta de microfones e instrumentos musicais.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Alças ergonômicas tornam o transporte rápido e fácil.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O suporte com duplo ângulo para pedestal expande as opções de configuração do sistema.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• Ajuste automático de ganho entre níveis de microfone e linha.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Medição realizada a 2 metros, ruído rosa IEC.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** </w:t>
            </w:r>
            <w:proofErr w:type="spellStart"/>
            <w:r w:rsidRPr="003B3328">
              <w:rPr>
                <w:sz w:val="16"/>
                <w:szCs w:val="16"/>
              </w:rPr>
              <w:t>Pendrive</w:t>
            </w:r>
            <w:proofErr w:type="spellEnd"/>
            <w:r w:rsidRPr="003B3328">
              <w:rPr>
                <w:sz w:val="16"/>
                <w:szCs w:val="16"/>
              </w:rPr>
              <w:t xml:space="preserve"> USB 2.0 ou 3.0 (</w:t>
            </w:r>
            <w:proofErr w:type="gramStart"/>
            <w:r w:rsidRPr="003B3328">
              <w:rPr>
                <w:sz w:val="16"/>
                <w:szCs w:val="16"/>
              </w:rPr>
              <w:t>5V</w:t>
            </w:r>
            <w:proofErr w:type="gramEnd"/>
            <w:r w:rsidRPr="003B3328">
              <w:rPr>
                <w:sz w:val="16"/>
                <w:szCs w:val="16"/>
              </w:rPr>
              <w:t xml:space="preserve">/100mA). </w:t>
            </w:r>
            <w:proofErr w:type="gramStart"/>
            <w:r w:rsidRPr="003B3328">
              <w:rPr>
                <w:sz w:val="16"/>
                <w:szCs w:val="16"/>
              </w:rPr>
              <w:t>Esta porta USB não suporta carregamento de energia para dispositivos externos."</w:t>
            </w:r>
            <w:proofErr w:type="gramEnd"/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MESA DE SOM: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-24 canais de entrada, com 16 mono e </w:t>
            </w: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  <w:r w:rsidRPr="003B3328">
              <w:rPr>
                <w:sz w:val="16"/>
                <w:szCs w:val="16"/>
              </w:rPr>
              <w:t xml:space="preserve"> canais de entrada estéreo.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</w:t>
            </w:r>
            <w:proofErr w:type="spellStart"/>
            <w:r w:rsidRPr="003B3328">
              <w:rPr>
                <w:sz w:val="16"/>
                <w:szCs w:val="16"/>
              </w:rPr>
              <w:t>Built-in</w:t>
            </w:r>
            <w:proofErr w:type="spellEnd"/>
            <w:r w:rsidRPr="003B3328">
              <w:rPr>
                <w:sz w:val="16"/>
                <w:szCs w:val="16"/>
              </w:rPr>
              <w:t xml:space="preserve"> de 24 bits </w:t>
            </w:r>
            <w:proofErr w:type="spellStart"/>
            <w:r w:rsidRPr="003B3328">
              <w:rPr>
                <w:sz w:val="16"/>
                <w:szCs w:val="16"/>
              </w:rPr>
              <w:t>Effects</w:t>
            </w:r>
            <w:proofErr w:type="spellEnd"/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A 24-bit processador de efeitos VIRTUALIZER </w:t>
            </w:r>
            <w:proofErr w:type="spellStart"/>
            <w:r w:rsidRPr="003B3328">
              <w:rPr>
                <w:sz w:val="16"/>
                <w:szCs w:val="16"/>
              </w:rPr>
              <w:t>built-in</w:t>
            </w:r>
            <w:proofErr w:type="spellEnd"/>
            <w:r w:rsidRPr="003B3328">
              <w:rPr>
                <w:sz w:val="16"/>
                <w:szCs w:val="16"/>
              </w:rPr>
              <w:t xml:space="preserve"> fornece uma abundância de </w:t>
            </w:r>
            <w:proofErr w:type="spellStart"/>
            <w:r w:rsidRPr="003B3328">
              <w:rPr>
                <w:sz w:val="16"/>
                <w:szCs w:val="16"/>
              </w:rPr>
              <w:t>reverb</w:t>
            </w:r>
            <w:proofErr w:type="spellEnd"/>
            <w:r w:rsidRPr="003B3328">
              <w:rPr>
                <w:sz w:val="16"/>
                <w:szCs w:val="16"/>
              </w:rPr>
              <w:t xml:space="preserve">, </w:t>
            </w:r>
            <w:proofErr w:type="spellStart"/>
            <w:r w:rsidRPr="003B3328">
              <w:rPr>
                <w:sz w:val="16"/>
                <w:szCs w:val="16"/>
              </w:rPr>
              <w:t>delay</w:t>
            </w:r>
            <w:proofErr w:type="spellEnd"/>
            <w:r w:rsidRPr="003B3328">
              <w:rPr>
                <w:sz w:val="16"/>
                <w:szCs w:val="16"/>
              </w:rPr>
              <w:t xml:space="preserve"> e </w:t>
            </w:r>
            <w:proofErr w:type="spellStart"/>
            <w:r w:rsidRPr="003B3328">
              <w:rPr>
                <w:sz w:val="16"/>
                <w:szCs w:val="16"/>
              </w:rPr>
              <w:t>chorus</w:t>
            </w:r>
            <w:proofErr w:type="spellEnd"/>
            <w:r w:rsidRPr="003B3328">
              <w:rPr>
                <w:sz w:val="16"/>
                <w:szCs w:val="16"/>
              </w:rPr>
              <w:t>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</w:t>
            </w:r>
            <w:proofErr w:type="gramStart"/>
            <w:r w:rsidRPr="003B3328">
              <w:rPr>
                <w:sz w:val="16"/>
                <w:szCs w:val="16"/>
              </w:rPr>
              <w:t>4Bus</w:t>
            </w:r>
            <w:proofErr w:type="gramEnd"/>
            <w:r w:rsidRPr="003B3328">
              <w:rPr>
                <w:sz w:val="16"/>
                <w:szCs w:val="16"/>
              </w:rPr>
              <w:t xml:space="preserve"> Output </w:t>
            </w:r>
            <w:proofErr w:type="spellStart"/>
            <w:r w:rsidRPr="003B3328">
              <w:rPr>
                <w:sz w:val="16"/>
                <w:szCs w:val="16"/>
              </w:rPr>
              <w:t>Routing</w:t>
            </w:r>
            <w:proofErr w:type="spellEnd"/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-Saídas de </w:t>
            </w:r>
            <w:proofErr w:type="gramStart"/>
            <w:r w:rsidRPr="003B3328">
              <w:rPr>
                <w:sz w:val="16"/>
                <w:szCs w:val="16"/>
              </w:rPr>
              <w:t>4</w:t>
            </w:r>
            <w:proofErr w:type="gramEnd"/>
            <w:r w:rsidRPr="003B3328">
              <w:rPr>
                <w:sz w:val="16"/>
                <w:szCs w:val="16"/>
              </w:rPr>
              <w:t xml:space="preserve"> ônibus fornecedor </w:t>
            </w:r>
            <w:proofErr w:type="spellStart"/>
            <w:r w:rsidRPr="003B3328">
              <w:rPr>
                <w:sz w:val="16"/>
                <w:szCs w:val="16"/>
              </w:rPr>
              <w:t>roteamento</w:t>
            </w:r>
            <w:proofErr w:type="spellEnd"/>
            <w:r w:rsidRPr="003B3328">
              <w:rPr>
                <w:sz w:val="16"/>
                <w:szCs w:val="16"/>
              </w:rPr>
              <w:t xml:space="preserve"> para gravadores, monitores, </w:t>
            </w:r>
            <w:proofErr w:type="spellStart"/>
            <w:r w:rsidRPr="003B3328">
              <w:rPr>
                <w:sz w:val="16"/>
                <w:szCs w:val="16"/>
              </w:rPr>
              <w:t>etc</w:t>
            </w:r>
            <w:proofErr w:type="spellEnd"/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-9-</w:t>
            </w:r>
            <w:proofErr w:type="spellStart"/>
            <w:r w:rsidRPr="003B3328">
              <w:rPr>
                <w:sz w:val="16"/>
                <w:szCs w:val="16"/>
              </w:rPr>
              <w:t>Band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Graphic</w:t>
            </w:r>
            <w:proofErr w:type="spellEnd"/>
            <w:r w:rsidRPr="003B3328">
              <w:rPr>
                <w:sz w:val="16"/>
                <w:szCs w:val="16"/>
              </w:rPr>
              <w:t xml:space="preserve"> EQ com FBQ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O estéreo de </w:t>
            </w:r>
            <w:proofErr w:type="gramStart"/>
            <w:r w:rsidRPr="003B3328">
              <w:rPr>
                <w:sz w:val="16"/>
                <w:szCs w:val="16"/>
              </w:rPr>
              <w:t>9</w:t>
            </w:r>
            <w:proofErr w:type="gramEnd"/>
            <w:r w:rsidRPr="003B3328">
              <w:rPr>
                <w:sz w:val="16"/>
                <w:szCs w:val="16"/>
              </w:rPr>
              <w:t xml:space="preserve"> bandas EQ gráfico apresenta sistema FBQ da </w:t>
            </w:r>
            <w:proofErr w:type="spellStart"/>
            <w:r w:rsidRPr="003B3328">
              <w:rPr>
                <w:sz w:val="16"/>
                <w:szCs w:val="16"/>
              </w:rPr>
              <w:t>Behringer</w:t>
            </w:r>
            <w:proofErr w:type="spellEnd"/>
            <w:r w:rsidRPr="003B3328">
              <w:rPr>
                <w:sz w:val="16"/>
                <w:szCs w:val="16"/>
              </w:rPr>
              <w:t xml:space="preserve"> para eliminar o feedback.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 xml:space="preserve">- Mundial </w:t>
            </w:r>
            <w:proofErr w:type="spellStart"/>
            <w:r w:rsidRPr="003B3328">
              <w:rPr>
                <w:sz w:val="16"/>
                <w:szCs w:val="16"/>
              </w:rPr>
              <w:t>Mute</w:t>
            </w:r>
            <w:proofErr w:type="spellEnd"/>
            <w:r w:rsidRPr="003B3328">
              <w:rPr>
                <w:sz w:val="16"/>
                <w:szCs w:val="16"/>
              </w:rPr>
              <w:t xml:space="preserve"> </w:t>
            </w:r>
            <w:proofErr w:type="spellStart"/>
            <w:r w:rsidRPr="003B3328">
              <w:rPr>
                <w:sz w:val="16"/>
                <w:szCs w:val="16"/>
              </w:rPr>
              <w:t>Switching</w:t>
            </w:r>
            <w:proofErr w:type="spellEnd"/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83F6F" w:rsidRPr="003B332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PEDESTAL MICROFONE GIRAFA S/ HASTE TELESC PRETO</w:t>
            </w:r>
          </w:p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Pedestal Microfone Girafa S/ Haste Telesc Preto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B332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F6F" w:rsidRPr="003B3328" w:rsidRDefault="00283F6F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283F6F" w:rsidRDefault="00283F6F" w:rsidP="00283F6F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283F6F" w:rsidRPr="003B3328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F6F" w:rsidRPr="003B3328" w:rsidRDefault="00283F6F">
            <w:pPr>
              <w:pStyle w:val="ParagraphStyle"/>
              <w:jc w:val="both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283F6F" w:rsidRPr="003B3328" w:rsidRDefault="00283F6F">
            <w:pPr>
              <w:pStyle w:val="ParagraphStyle"/>
              <w:jc w:val="both"/>
              <w:rPr>
                <w:sz w:val="16"/>
                <w:szCs w:val="16"/>
              </w:rPr>
            </w:pPr>
          </w:p>
          <w:p w:rsidR="00283F6F" w:rsidRPr="003B3328" w:rsidRDefault="00A0682C">
            <w:pPr>
              <w:pStyle w:val="ParagraphStyle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BONITO </w:t>
            </w:r>
            <w:proofErr w:type="spellStart"/>
            <w:r>
              <w:rPr>
                <w:sz w:val="16"/>
                <w:szCs w:val="16"/>
              </w:rPr>
              <w:t>xx</w:t>
            </w:r>
            <w:proofErr w:type="spellEnd"/>
            <w:r w:rsidR="00283F6F" w:rsidRPr="003B3328">
              <w:rPr>
                <w:sz w:val="16"/>
                <w:szCs w:val="16"/>
              </w:rPr>
              <w:t>/0</w:t>
            </w:r>
            <w:r>
              <w:rPr>
                <w:sz w:val="16"/>
                <w:szCs w:val="16"/>
              </w:rPr>
              <w:t>x</w:t>
            </w:r>
            <w:r w:rsidR="00283F6F" w:rsidRPr="003B3328">
              <w:rPr>
                <w:sz w:val="16"/>
                <w:szCs w:val="16"/>
              </w:rPr>
              <w:t>/2023</w:t>
            </w:r>
          </w:p>
          <w:p w:rsidR="00283F6F" w:rsidRPr="003B3328" w:rsidRDefault="00283F6F">
            <w:pPr>
              <w:pStyle w:val="ParagraphStyle"/>
              <w:jc w:val="both"/>
              <w:rPr>
                <w:sz w:val="16"/>
                <w:szCs w:val="16"/>
              </w:rPr>
            </w:pPr>
            <w:r w:rsidRPr="003B3328">
              <w:rPr>
                <w:b/>
                <w:bCs/>
                <w:sz w:val="16"/>
                <w:szCs w:val="16"/>
              </w:rPr>
              <w:t>Prazo de entrega dos materiais</w:t>
            </w:r>
            <w:proofErr w:type="gramStart"/>
            <w:r w:rsidRPr="003B3328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3B3328">
              <w:rPr>
                <w:b/>
                <w:bCs/>
                <w:sz w:val="16"/>
                <w:szCs w:val="16"/>
              </w:rPr>
              <w:t>_____ dias</w:t>
            </w:r>
            <w:r w:rsidRPr="003B3328">
              <w:rPr>
                <w:sz w:val="16"/>
                <w:szCs w:val="16"/>
              </w:rPr>
              <w:t>, após a assinatura do contrato e/ou documento equivalente.</w:t>
            </w:r>
          </w:p>
          <w:p w:rsidR="00283F6F" w:rsidRPr="003B3328" w:rsidRDefault="00283F6F">
            <w:pPr>
              <w:pStyle w:val="ParagraphStyle"/>
              <w:jc w:val="both"/>
              <w:rPr>
                <w:sz w:val="16"/>
                <w:szCs w:val="16"/>
              </w:rPr>
            </w:pPr>
          </w:p>
          <w:p w:rsidR="00283F6F" w:rsidRPr="003B3328" w:rsidRDefault="00283F6F">
            <w:pPr>
              <w:pStyle w:val="ParagraphStyle"/>
              <w:jc w:val="center"/>
              <w:rPr>
                <w:sz w:val="16"/>
                <w:szCs w:val="16"/>
              </w:rPr>
            </w:pPr>
            <w:r w:rsidRPr="003B3328">
              <w:rPr>
                <w:sz w:val="16"/>
                <w:szCs w:val="16"/>
              </w:rPr>
              <w:t>_____________________________________________________________</w:t>
            </w:r>
          </w:p>
          <w:p w:rsidR="00283F6F" w:rsidRPr="003B3328" w:rsidRDefault="00283F6F">
            <w:pPr>
              <w:pStyle w:val="ParagraphStyle"/>
              <w:jc w:val="center"/>
              <w:rPr>
                <w:b/>
                <w:bCs/>
                <w:sz w:val="16"/>
                <w:szCs w:val="16"/>
              </w:rPr>
            </w:pPr>
            <w:r w:rsidRPr="003B3328">
              <w:rPr>
                <w:b/>
                <w:bCs/>
                <w:sz w:val="16"/>
                <w:szCs w:val="16"/>
              </w:rPr>
              <w:t>CARIMBO E ASSINATURA DO REPRESENTANTE LEGAL DA EMPRESA</w:t>
            </w:r>
          </w:p>
          <w:p w:rsidR="00283F6F" w:rsidRPr="003B3328" w:rsidRDefault="00283F6F">
            <w:pPr>
              <w:pStyle w:val="ParagraphStyle"/>
              <w:jc w:val="center"/>
              <w:rPr>
                <w:sz w:val="16"/>
                <w:szCs w:val="16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F6F" w:rsidRPr="003B3328" w:rsidRDefault="00283F6F">
            <w:pPr>
              <w:pStyle w:val="ParagraphStyle"/>
              <w:jc w:val="center"/>
              <w:rPr>
                <w:b/>
                <w:bCs/>
                <w:sz w:val="16"/>
                <w:szCs w:val="16"/>
              </w:rPr>
            </w:pPr>
          </w:p>
          <w:p w:rsidR="00283F6F" w:rsidRPr="003B3328" w:rsidRDefault="00283F6F">
            <w:pPr>
              <w:pStyle w:val="ParagraphStyle"/>
              <w:jc w:val="center"/>
              <w:rPr>
                <w:b/>
                <w:bCs/>
                <w:sz w:val="16"/>
                <w:szCs w:val="16"/>
              </w:rPr>
            </w:pPr>
          </w:p>
          <w:p w:rsidR="00283F6F" w:rsidRPr="003B3328" w:rsidRDefault="00283F6F">
            <w:pPr>
              <w:pStyle w:val="ParagraphStyle"/>
              <w:jc w:val="center"/>
              <w:rPr>
                <w:b/>
                <w:bCs/>
                <w:sz w:val="16"/>
                <w:szCs w:val="16"/>
              </w:rPr>
            </w:pPr>
          </w:p>
          <w:p w:rsidR="00283F6F" w:rsidRPr="003B3328" w:rsidRDefault="00283F6F">
            <w:pPr>
              <w:pStyle w:val="ParagraphStyle"/>
              <w:jc w:val="center"/>
              <w:rPr>
                <w:b/>
                <w:bCs/>
                <w:sz w:val="16"/>
                <w:szCs w:val="16"/>
              </w:rPr>
            </w:pPr>
            <w:r w:rsidRPr="003B3328">
              <w:rPr>
                <w:b/>
                <w:bCs/>
                <w:sz w:val="16"/>
                <w:szCs w:val="16"/>
              </w:rPr>
              <w:t>CARIMBO</w:t>
            </w:r>
          </w:p>
          <w:p w:rsidR="00283F6F" w:rsidRPr="003B3328" w:rsidRDefault="00283F6F">
            <w:pPr>
              <w:pStyle w:val="ParagraphStyle"/>
              <w:jc w:val="center"/>
              <w:rPr>
                <w:b/>
                <w:bCs/>
                <w:sz w:val="16"/>
                <w:szCs w:val="16"/>
              </w:rPr>
            </w:pPr>
            <w:r w:rsidRPr="003B3328">
              <w:rPr>
                <w:b/>
                <w:bCs/>
                <w:sz w:val="16"/>
                <w:szCs w:val="16"/>
              </w:rPr>
              <w:t>CNPJ DA EMPRESA</w:t>
            </w:r>
          </w:p>
        </w:tc>
      </w:tr>
    </w:tbl>
    <w:p w:rsidR="007A2515" w:rsidRPr="00283F6F" w:rsidRDefault="007A2515" w:rsidP="003B3328">
      <w:pPr>
        <w:rPr>
          <w:szCs w:val="16"/>
        </w:rPr>
      </w:pPr>
    </w:p>
    <w:sectPr w:rsidR="007A2515" w:rsidRPr="00283F6F" w:rsidSect="00AE2F14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6075"/>
    <w:rsid w:val="000F33EA"/>
    <w:rsid w:val="00283F6F"/>
    <w:rsid w:val="003B3328"/>
    <w:rsid w:val="003F6075"/>
    <w:rsid w:val="004653A6"/>
    <w:rsid w:val="00582675"/>
    <w:rsid w:val="0066643C"/>
    <w:rsid w:val="007A2515"/>
    <w:rsid w:val="008E4270"/>
    <w:rsid w:val="00A0682C"/>
    <w:rsid w:val="00AE2F14"/>
    <w:rsid w:val="00B41B0E"/>
    <w:rsid w:val="00F07080"/>
    <w:rsid w:val="00F41991"/>
    <w:rsid w:val="00F6637B"/>
    <w:rsid w:val="00F74D95"/>
    <w:rsid w:val="00FB4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5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3F60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F607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3F6075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F6075"/>
    <w:rPr>
      <w:sz w:val="20"/>
      <w:szCs w:val="20"/>
    </w:rPr>
  </w:style>
  <w:style w:type="character" w:customStyle="1" w:styleId="Heading">
    <w:name w:val="Heading"/>
    <w:uiPriority w:val="99"/>
    <w:rsid w:val="003F607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F607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F607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F607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F6075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3F6075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3F607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2624-45D0-4DEB-B277-8A6DBA97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2274</Words>
  <Characters>12284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PC</cp:lastModifiedBy>
  <cp:revision>6</cp:revision>
  <cp:lastPrinted>2023-07-27T13:44:00Z</cp:lastPrinted>
  <dcterms:created xsi:type="dcterms:W3CDTF">2023-07-25T20:05:00Z</dcterms:created>
  <dcterms:modified xsi:type="dcterms:W3CDTF">2023-07-27T13:44:00Z</dcterms:modified>
</cp:coreProperties>
</file>